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Нехай мене чарують квіти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Нехай мене чарують квіти,</w:t>
      </w:r>
    </w:p>
    <w:p>
      <w:pPr/>
      <w:r>
        <w:rPr/>
        <w:t xml:space="preserve">Нехай життя їм віддаю:</w:t>
      </w:r>
    </w:p>
    <w:p>
      <w:pPr/>
      <w:r>
        <w:rPr/>
        <w:t xml:space="preserve">Ніяк я барвами досхочу</w:t>
      </w:r>
    </w:p>
    <w:p>
      <w:pPr/>
      <w:r>
        <w:rPr/>
        <w:t xml:space="preserve">Своїх очей не напою.</w:t>
      </w:r>
    </w:p>
    <w:p>
      <w:pPr/>
    </w:p>
    <w:p>
      <w:pPr/>
      <w:r>
        <w:rPr/>
        <w:t xml:space="preserve">Нехай і так… але довіку</w:t>
      </w:r>
    </w:p>
    <w:p>
      <w:pPr/>
      <w:r>
        <w:rPr/>
        <w:t xml:space="preserve">Я не лишуся в їх саду:</w:t>
      </w:r>
    </w:p>
    <w:p>
      <w:pPr/>
      <w:r>
        <w:rPr/>
        <w:t xml:space="preserve">В останню ніч я вийду в поле</w:t>
      </w:r>
    </w:p>
    <w:p>
      <w:pPr/>
      <w:r>
        <w:rPr/>
        <w:t xml:space="preserve">І біля травоньки впаду.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Нехай мене чарують квіти — Олександр Олесь</dc:title>
  <dc:description/>
  <dc:subject/>
  <cp:keywords/>
  <cp:category/>
  <cp:lastModifiedBy/>
  <dcterms:created xsi:type="dcterms:W3CDTF">2025-01-21T08:22:16+00:00</dcterms:created>
  <dcterms:modified xsi:type="dcterms:W3CDTF">2025-01-21T08:22:16+00:00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