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Родинне вогнище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Родинного вогнища щедре тепло</w:t>
      </w:r>
    </w:p>
    <w:p>
      <w:pPr/>
      <w:r>
        <w:rPr/>
        <w:t xml:space="preserve">Не вкриє димами, не спалить крило.</w:t>
      </w:r>
    </w:p>
    <w:p>
      <w:pPr/>
      <w:r>
        <w:rPr/>
        <w:t xml:space="preserve">В далекій, як небо, дорозі воно</w:t>
      </w:r>
    </w:p>
    <w:p>
      <w:pPr/>
      <w:r>
        <w:rPr/>
        <w:t xml:space="preserve">Зорею причалу людині дано.</w:t>
      </w:r>
    </w:p>
    <w:p>
      <w:pPr/>
    </w:p>
    <w:p>
      <w:pPr/>
      <w:r>
        <w:rPr/>
        <w:t xml:space="preserve">Розпалює вогнище те благодать —</w:t>
      </w:r>
    </w:p>
    <w:p>
      <w:pPr/>
      <w:r>
        <w:rPr/>
        <w:t xml:space="preserve">Де батько, і мати, і діти сидять,</w:t>
      </w:r>
    </w:p>
    <w:p>
      <w:pPr/>
      <w:r>
        <w:rPr/>
        <w:t xml:space="preserve">Де згода витає і чується сміх,</w:t>
      </w:r>
    </w:p>
    <w:p>
      <w:pPr/>
      <w:r>
        <w:rPr/>
        <w:t xml:space="preserve">Щоб добрий вогонь розгоратися міг.</w:t>
      </w:r>
    </w:p>
    <w:p>
      <w:pPr/>
    </w:p>
    <w:p>
      <w:pPr/>
      <w:r>
        <w:rPr/>
        <w:t xml:space="preserve">Родинного вогнища ласка жива</w:t>
      </w:r>
    </w:p>
    <w:p>
      <w:pPr/>
      <w:r>
        <w:rPr/>
        <w:t xml:space="preserve">До серця притулить привітні слова.</w:t>
      </w:r>
    </w:p>
    <w:p>
      <w:pPr/>
      <w:r>
        <w:rPr/>
        <w:t xml:space="preserve">І матінки голос, зігрітий теплом,</w:t>
      </w:r>
    </w:p>
    <w:p>
      <w:pPr/>
      <w:r>
        <w:rPr/>
        <w:t xml:space="preserve">Збере нас усіх за родинним столом.</w:t>
      </w:r>
    </w:p>
    <w:p>
      <w:pPr/>
    </w:p>
    <w:p>
      <w:pPr/>
      <w:r>
        <w:rPr/>
        <w:t xml:space="preserve">Родинного вогнища світло ясне</w:t>
      </w:r>
    </w:p>
    <w:p>
      <w:pPr/>
      <w:r>
        <w:rPr/>
        <w:t xml:space="preserve">Додому із вирію кличе мене.</w:t>
      </w:r>
    </w:p>
    <w:p>
      <w:pPr/>
      <w:r>
        <w:rPr/>
        <w:t xml:space="preserve">Зустріне, зігріє знов хата стара,</w:t>
      </w:r>
    </w:p>
    <w:p>
      <w:pPr/>
      <w:r>
        <w:rPr/>
        <w:t xml:space="preserve">Яка празникує закони добра.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Родинне вогнище — Вадим Крищенко</dc:title>
  <dc:description/>
  <dc:subject/>
  <cp:keywords/>
  <cp:category/>
  <cp:lastModifiedBy/>
  <dcterms:created xsi:type="dcterms:W3CDTF">2025-01-21T07:54:51+00:00</dcterms:created>
  <dcterms:modified xsi:type="dcterms:W3CDTF">2025-01-21T07:54:51+00:00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