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Хоробрий Петрусь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Крищенко</w:t>
      </w:r>
    </w:p>
    <w:p>
      <w:pPr/>
      <w:r>
        <w:rPr/>
        <w:t xml:space="preserve">Всім казав малий Петрусь:</w:t>
      </w:r>
    </w:p>
    <w:p>
      <w:pPr/>
      <w:r>
        <w:rPr/>
        <w:t xml:space="preserve">— Я нікого не боюсь.</w:t>
      </w:r>
    </w:p>
    <w:p>
      <w:pPr/>
      <w:r>
        <w:rPr/>
        <w:t xml:space="preserve">Не страшний мені</w:t>
      </w:r>
    </w:p>
    <w:p>
      <w:pPr/>
      <w:r>
        <w:rPr/>
        <w:t xml:space="preserve">ведмідь —</w:t>
      </w:r>
    </w:p>
    <w:p>
      <w:pPr/>
      <w:r>
        <w:rPr/>
        <w:t xml:space="preserve">Хоч у хату приведіть!</w:t>
      </w:r>
    </w:p>
    <w:p>
      <w:pPr/>
      <w:r>
        <w:rPr/>
        <w:t xml:space="preserve">Не боюся вовка й лева,</w:t>
      </w:r>
    </w:p>
    <w:p>
      <w:pPr/>
      <w:r>
        <w:rPr/>
        <w:t xml:space="preserve">Що сховались за дерева.</w:t>
      </w:r>
    </w:p>
    <w:p>
      <w:pPr/>
      <w:r>
        <w:rPr/>
        <w:t xml:space="preserve">Лише трішки страшнувато</w:t>
      </w:r>
    </w:p>
    <w:p>
      <w:pPr/>
      <w:r>
        <w:rPr/>
        <w:t xml:space="preserve">Спать, коли немає тата.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Хоробрий Петрусь — Вадим Крищенко</dc:title>
  <dc:description/>
  <dc:subject/>
  <cp:keywords/>
  <cp:category/>
  <cp:lastModifiedBy/>
  <dcterms:created xsi:type="dcterms:W3CDTF">2025-01-21T07:54:50+00:00</dcterms:created>
  <dcterms:modified xsi:type="dcterms:W3CDTF">2025-01-21T07:54:50+00:00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