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Печорін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Здається: не на світі грішнім,</w:t>
      </w:r>
    </w:p>
    <w:p>
      <w:pPr/>
      <w:r>
        <w:rPr/>
        <w:t xml:space="preserve">що нам судився на роду,</w:t>
      </w:r>
    </w:p>
    <w:p>
      <w:pPr/>
      <w:r>
        <w:rPr/>
        <w:t xml:space="preserve">гостюємо…</w:t>
      </w:r>
    </w:p>
    <w:p>
      <w:pPr/>
      <w:r>
        <w:rPr/>
        <w:t xml:space="preserve">Тому так спішно</w:t>
      </w:r>
    </w:p>
    <w:p>
      <w:pPr/>
      <w:r>
        <w:rPr/>
        <w:t xml:space="preserve">його втрачаємо…</w:t>
      </w:r>
    </w:p>
    <w:p>
      <w:pPr/>
      <w:r>
        <w:rPr/>
        <w:t xml:space="preserve">Ні дум,</w:t>
      </w:r>
    </w:p>
    <w:p>
      <w:pPr/>
      <w:r>
        <w:rPr/>
        <w:t xml:space="preserve">ні звершень, мудрих і належних,</w:t>
      </w:r>
    </w:p>
    <w:p>
      <w:pPr/>
      <w:r>
        <w:rPr/>
        <w:t xml:space="preserve">нащадкам не передамо…</w:t>
      </w:r>
    </w:p>
    <w:p>
      <w:pPr/>
      <w:r>
        <w:rPr/>
        <w:t xml:space="preserve">Відтак – тутешні між тутешніх</w:t>
      </w:r>
    </w:p>
    <w:p>
      <w:pPr/>
      <w:r>
        <w:rPr/>
        <w:t xml:space="preserve">не по-тутешньому мремо.</w:t>
      </w:r>
    </w:p>
    <w:p>
      <w:pPr/>
      <w:r>
        <w:rPr/>
        <w:t xml:space="preserve">Щоб – богом явлений поручик</w:t>
      </w:r>
    </w:p>
    <w:p>
      <w:pPr/>
      <w:r>
        <w:rPr/>
        <w:t xml:space="preserve">на золоті скрижалі слів</w:t>
      </w:r>
    </w:p>
    <w:p>
      <w:pPr/>
      <w:r>
        <w:rPr/>
        <w:t xml:space="preserve">поставив нас навік…</w:t>
      </w:r>
    </w:p>
    <w:p>
      <w:pPr/>
      <w:r>
        <w:rPr/>
        <w:t xml:space="preserve">Підручник</w:t>
      </w:r>
    </w:p>
    <w:p>
      <w:pPr/>
      <w:r>
        <w:rPr/>
        <w:t xml:space="preserve">між зайвих жити повелів</w:t>
      </w:r>
    </w:p>
    <w:p>
      <w:pPr/>
      <w:r>
        <w:rPr/>
        <w:t xml:space="preserve">і нам прийдешнє уможливив,</w:t>
      </w:r>
    </w:p>
    <w:p>
      <w:pPr/>
      <w:r>
        <w:rPr/>
        <w:t xml:space="preserve">примусивши по смерті жить,</w:t>
      </w:r>
    </w:p>
    <w:p>
      <w:pPr/>
      <w:r>
        <w:rPr/>
        <w:t xml:space="preserve">щоб – грішний світ, такий зрадливий,</w:t>
      </w:r>
    </w:p>
    <w:p>
      <w:pPr/>
      <w:r>
        <w:rPr/>
        <w:t xml:space="preserve">ми не посміли залишить…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Печорін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