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Немарно марцем мариться уже,</w:t>
      </w:r>
    </w:p>
    <w:p>
      <w:pPr/>
      <w:r>
        <w:rPr/>
        <w:t xml:space="preserve">а надто пополудні, як година:</w:t>
      </w:r>
    </w:p>
    <w:p>
      <w:pPr/>
      <w:r>
        <w:rPr/>
        <w:t xml:space="preserve">ручай з-під снігу висковзне вужем,</w:t>
      </w:r>
    </w:p>
    <w:p>
      <w:pPr/>
      <w:r>
        <w:rPr/>
        <w:t xml:space="preserve">без вожая до рівчака поплине, –</w:t>
      </w:r>
    </w:p>
    <w:p>
      <w:pPr/>
    </w:p>
    <w:p>
      <w:pPr/>
      <w:r>
        <w:rPr/>
        <w:t xml:space="preserve">і забринить повітря лугове,</w:t>
      </w:r>
    </w:p>
    <w:p>
      <w:pPr/>
      <w:r>
        <w:rPr/>
        <w:t xml:space="preserve">і пісня заспівається по-наськи,</w:t>
      </w:r>
    </w:p>
    <w:p>
      <w:pPr/>
      <w:r>
        <w:rPr/>
        <w:t xml:space="preserve">між хмар легеньких сонце попливе,</w:t>
      </w:r>
    </w:p>
    <w:p>
      <w:pPr/>
      <w:r>
        <w:rPr/>
        <w:t xml:space="preserve">мов каченя жовтеньке поміж ряски…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Марець — Володимир Підпалий</dc:title>
  <dc:description/>
  <dc:subject/>
  <cp:keywords/>
  <cp:category/>
  <cp:lastModifiedBy/>
  <dcterms:created xsi:type="dcterms:W3CDTF">2025-01-21T08:46:58+00:00</dcterms:created>
  <dcterms:modified xsi:type="dcterms:W3CDTF">2025-01-21T08:46:58+00:00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