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Елегія-казочка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І мудрий схід і пишний захід</w:t>
      </w:r>
    </w:p>
    <w:p>
      <w:pPr/>
      <w:r>
        <w:rPr/>
        <w:t xml:space="preserve">вели усяк свої човни.</w:t>
      </w:r>
    </w:p>
    <w:p>
      <w:pPr/>
      <w:r>
        <w:rPr/>
        <w:t xml:space="preserve">На кришталевій бані неба</w:t>
      </w:r>
    </w:p>
    <w:p>
      <w:pPr/>
      <w:r>
        <w:rPr/>
        <w:t xml:space="preserve">ловили зайчика вони…</w:t>
      </w:r>
    </w:p>
    <w:p>
      <w:pPr/>
    </w:p>
    <w:p>
      <w:pPr/>
      <w:r>
        <w:rPr/>
        <w:t xml:space="preserve">Як він змагався, як пручався,</w:t>
      </w:r>
    </w:p>
    <w:p>
      <w:pPr/>
      <w:r>
        <w:rPr/>
        <w:t xml:space="preserve">лягав і знову уставав,</w:t>
      </w:r>
    </w:p>
    <w:p>
      <w:pPr/>
      <w:r>
        <w:rPr/>
        <w:t xml:space="preserve">як від кінця до краю бігав,</w:t>
      </w:r>
    </w:p>
    <w:p>
      <w:pPr/>
      <w:r>
        <w:rPr/>
        <w:t xml:space="preserve">сам танцював, сам пригравав.</w:t>
      </w:r>
    </w:p>
    <w:p>
      <w:pPr/>
    </w:p>
    <w:p>
      <w:pPr/>
      <w:r>
        <w:rPr/>
        <w:t xml:space="preserve">А ми казали: – Припікає. –</w:t>
      </w:r>
    </w:p>
    <w:p>
      <w:pPr/>
      <w:r>
        <w:rPr/>
        <w:t xml:space="preserve">І ображалися: – Пече. –</w:t>
      </w:r>
    </w:p>
    <w:p>
      <w:pPr/>
      <w:r>
        <w:rPr/>
        <w:t xml:space="preserve">Немов цигани, ворожили:</w:t>
      </w:r>
    </w:p>
    <w:p>
      <w:pPr/>
      <w:r>
        <w:rPr/>
        <w:t xml:space="preserve">втече – чи ні, ні – чи втече?..</w:t>
      </w:r>
    </w:p>
    <w:p>
      <w:pPr/>
    </w:p>
    <w:p>
      <w:pPr/>
      <w:r>
        <w:rPr/>
        <w:t xml:space="preserve">Коли ж траплялось: чорні хмари</w:t>
      </w:r>
    </w:p>
    <w:p>
      <w:pPr/>
      <w:r>
        <w:rPr/>
        <w:t xml:space="preserve">на небо сунули, як тля, –</w:t>
      </w:r>
    </w:p>
    <w:p>
      <w:pPr/>
      <w:r>
        <w:rPr/>
        <w:t xml:space="preserve">на світі все чужим ставало</w:t>
      </w:r>
    </w:p>
    <w:p>
      <w:pPr/>
      <w:r>
        <w:rPr/>
        <w:t xml:space="preserve">і в горі плакала земля…</w:t>
      </w:r>
    </w:p>
    <w:p>
      <w:pPr/>
    </w:p>
    <w:p>
      <w:pPr/>
      <w:r>
        <w:rPr/>
        <w:t xml:space="preserve">Ми згадували: схід і захід</w:t>
      </w:r>
    </w:p>
    <w:p>
      <w:pPr/>
      <w:r>
        <w:rPr/>
        <w:t xml:space="preserve">вели усяк свої човни,</w:t>
      </w:r>
    </w:p>
    <w:p>
      <w:pPr/>
      <w:r>
        <w:rPr/>
        <w:t xml:space="preserve">на кришталевій бані неба</w:t>
      </w:r>
    </w:p>
    <w:p>
      <w:pPr/>
      <w:r>
        <w:rPr/>
        <w:t xml:space="preserve">ловили зайчиків вони.</w:t>
      </w:r>
    </w:p>
    <w:p>
      <w:pPr/>
    </w:p>
    <w:p>
      <w:pPr/>
      <w:r>
        <w:rPr/>
        <w:t xml:space="preserve">А він пручався, він змагався,</w:t>
      </w:r>
    </w:p>
    <w:p>
      <w:pPr/>
      <w:r>
        <w:rPr/>
        <w:t xml:space="preserve">лягав, і знову уставав,</w:t>
      </w:r>
    </w:p>
    <w:p>
      <w:pPr/>
      <w:r>
        <w:rPr/>
        <w:t xml:space="preserve">і від кінця до краю бігав,</w:t>
      </w:r>
    </w:p>
    <w:p>
      <w:pPr/>
      <w:r>
        <w:rPr/>
        <w:t xml:space="preserve">сам танцював, сам пригравав.</w:t>
      </w:r>
    </w:p>
    <w:p>
      <w:pPr/>
    </w:p>
    <w:p>
      <w:pPr/>
      <w:r>
        <w:rPr/>
        <w:t xml:space="preserve">І, розмотавши цей клубочок,</w:t>
      </w:r>
    </w:p>
    <w:p>
      <w:pPr/>
      <w:r>
        <w:rPr/>
        <w:t xml:space="preserve">шукали рятівний кінець</w:t>
      </w:r>
    </w:p>
    <w:p>
      <w:pPr/>
      <w:r>
        <w:rPr/>
        <w:t xml:space="preserve">і уявляли й відчували</w:t>
      </w:r>
    </w:p>
    <w:p>
      <w:pPr/>
      <w:r>
        <w:rPr/>
        <w:t xml:space="preserve">очей гарячий промінець</w:t>
      </w:r>
    </w:p>
    <w:p>
      <w:pPr/>
      <w:r>
        <w:rPr/>
        <w:t xml:space="preserve">того, котрому схід і захід</w:t>
      </w:r>
    </w:p>
    <w:p>
      <w:pPr/>
      <w:r>
        <w:rPr/>
        <w:t xml:space="preserve">уготували рішенець…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Елегія-казочка — Володимир Підпалий</dc:title>
  <dc:description/>
  <dc:subject/>
  <cp:keywords/>
  <cp:category/>
  <cp:lastModifiedBy/>
  <dcterms:created xsi:type="dcterms:W3CDTF">2025-01-21T08:47:11+00:00</dcterms:created>
  <dcterms:modified xsi:type="dcterms:W3CDTF">2025-01-21T08:47:11+00:00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