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Елегія, написана на розлуку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Коли зосталось небагато:</w:t>
      </w:r>
    </w:p>
    <w:p>
      <w:pPr/>
      <w:r>
        <w:rPr/>
        <w:t xml:space="preserve">устати й вийти,так і є –</w:t>
      </w:r>
    </w:p>
    <w:p>
      <w:pPr/>
      <w:r>
        <w:rPr/>
        <w:t xml:space="preserve">не відпуска поріг твій, хато,</w:t>
      </w:r>
    </w:p>
    <w:p>
      <w:pPr/>
      <w:r>
        <w:rPr/>
        <w:t xml:space="preserve">не підпуска вікно твоє…</w:t>
      </w:r>
    </w:p>
    <w:p>
      <w:pPr/>
    </w:p>
    <w:p>
      <w:pPr/>
      <w:r>
        <w:rPr/>
        <w:t xml:space="preserve">Оте, в якого виглядало</w:t>
      </w:r>
    </w:p>
    <w:p>
      <w:pPr/>
      <w:r>
        <w:rPr/>
        <w:t xml:space="preserve">твоє дитинство по війні.</w:t>
      </w:r>
    </w:p>
    <w:p>
      <w:pPr/>
      <w:r>
        <w:rPr/>
        <w:t xml:space="preserve">Оте, в якому світу мало,</w:t>
      </w:r>
    </w:p>
    <w:p>
      <w:pPr/>
      <w:r>
        <w:rPr/>
        <w:t xml:space="preserve">бо світ – не тільки у вікні…</w:t>
      </w:r>
    </w:p>
    <w:p>
      <w:pPr/>
    </w:p>
    <w:p>
      <w:pPr/>
      <w:r>
        <w:rPr/>
        <w:t xml:space="preserve">Коли залишитись не в змозі,</w:t>
      </w:r>
    </w:p>
    <w:p>
      <w:pPr/>
      <w:r>
        <w:rPr/>
        <w:t xml:space="preserve">бо так судилося: іти,-</w:t>
      </w:r>
    </w:p>
    <w:p>
      <w:pPr/>
      <w:r>
        <w:rPr/>
        <w:t xml:space="preserve">ідуть назустріч по дорозі</w:t>
      </w:r>
    </w:p>
    <w:p>
      <w:pPr/>
      <w:r>
        <w:rPr/>
        <w:t xml:space="preserve">стежки, місточки і мости…</w:t>
      </w:r>
    </w:p>
    <w:p>
      <w:pPr/>
    </w:p>
    <w:p>
      <w:pPr/>
      <w:r>
        <w:rPr/>
        <w:t xml:space="preserve">Коли й поріг вже за порогом,</w:t>
      </w:r>
    </w:p>
    <w:p>
      <w:pPr/>
      <w:r>
        <w:rPr/>
        <w:t xml:space="preserve">коли й вікно сховала мла, –</w:t>
      </w:r>
    </w:p>
    <w:p>
      <w:pPr/>
      <w:r>
        <w:rPr/>
        <w:t xml:space="preserve">не відпуска тебе дорога,</w:t>
      </w:r>
    </w:p>
    <w:p>
      <w:pPr/>
      <w:r>
        <w:rPr/>
        <w:t xml:space="preserve">та, що хрестами заросла…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Елегія, написана на розлуку — Володимир Підпалий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