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Риги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Із Лєкси Мануша</w:t>
      </w:r>
    </w:p>
    <w:p>
      <w:pPr/>
    </w:p>
    <w:p>
      <w:pPr/>
      <w:r>
        <w:rPr/>
        <w:t xml:space="preserve">Із твого чуба – волосинка я,</w:t>
      </w:r>
    </w:p>
    <w:p>
      <w:pPr/>
      <w:r>
        <w:rPr/>
        <w:t xml:space="preserve">В очах твоїх – одна сльозинка я,</w:t>
      </w:r>
    </w:p>
    <w:p>
      <w:pPr/>
      <w:r>
        <w:rPr/>
        <w:t xml:space="preserve">Твоїх шовків – єдина нитка я.</w:t>
      </w:r>
    </w:p>
    <w:p>
      <w:pPr/>
      <w:r>
        <w:rPr/>
        <w:t xml:space="preserve">Ти стала матір’ю мені.</w:t>
      </w:r>
    </w:p>
    <w:p>
      <w:pPr/>
    </w:p>
    <w:p>
      <w:pPr/>
      <w:r>
        <w:rPr/>
        <w:t xml:space="preserve">Поміж зірко твоїх – зоринка я,</w:t>
      </w:r>
    </w:p>
    <w:p>
      <w:pPr/>
      <w:r>
        <w:rPr/>
        <w:t xml:space="preserve">Твоєї мови – приповідка я,</w:t>
      </w:r>
    </w:p>
    <w:p>
      <w:pPr/>
      <w:r>
        <w:rPr/>
        <w:t xml:space="preserve">Твого вогню – лише іскринка я.</w:t>
      </w:r>
    </w:p>
    <w:p>
      <w:pPr/>
      <w:r>
        <w:rPr/>
        <w:t xml:space="preserve">В тобі – мого дитинтва дні.</w:t>
      </w:r>
    </w:p>
    <w:p>
      <w:pPr/>
    </w:p>
    <w:p>
      <w:pPr/>
      <w:r>
        <w:rPr/>
        <w:t xml:space="preserve">Твоєї спраги – крапелинка я,</w:t>
      </w:r>
    </w:p>
    <w:p>
      <w:pPr/>
      <w:r>
        <w:rPr/>
        <w:t xml:space="preserve">З твого багаття – лиш вуглинка я,</w:t>
      </w:r>
    </w:p>
    <w:p>
      <w:pPr/>
      <w:r>
        <w:rPr/>
        <w:t xml:space="preserve">В твоєму вітрі вітровика я.</w:t>
      </w:r>
    </w:p>
    <w:p>
      <w:pPr/>
      <w:r>
        <w:rPr/>
        <w:t xml:space="preserve">А молодість моя – в твоїм вині.</w:t>
      </w:r>
    </w:p>
    <w:p>
      <w:pPr/>
    </w:p>
    <w:p>
      <w:pPr/>
      <w:r>
        <w:rPr/>
        <w:t xml:space="preserve">З твоєї ватри – бадилинка я,</w:t>
      </w:r>
    </w:p>
    <w:p>
      <w:pPr/>
      <w:r>
        <w:rPr/>
        <w:t xml:space="preserve">Мов крем’ях, ляжу у бруківку я,</w:t>
      </w:r>
    </w:p>
    <w:p>
      <w:pPr/>
      <w:r>
        <w:rPr/>
        <w:t xml:space="preserve">Твоїх птахів – одна пір’їнка я.</w:t>
      </w:r>
    </w:p>
    <w:p>
      <w:pPr/>
      <w:r>
        <w:rPr/>
        <w:t xml:space="preserve">Умру, щоб жити в рідній стороні.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Риги — Володимир Підпалий</dc:title>
  <dc:description/>
  <dc:subject/>
  <cp:keywords/>
  <cp:category/>
  <cp:lastModifiedBy/>
  <dcterms:created xsi:type="dcterms:W3CDTF">2025-01-21T08:47:25+00:00</dcterms:created>
  <dcterms:modified xsi:type="dcterms:W3CDTF">2025-01-21T08:47:25+00:00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