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Йосип Бухбіндер</w:t>
      </w:r>
    </w:p>
    <w:p>
      <w:pPr/>
    </w:p>
    <w:p>
      <w:pPr/>
      <w:r>
        <w:rPr/>
        <w:t xml:space="preserve">Де річка Німан крутить млин старий,</w:t>
      </w:r>
    </w:p>
    <w:p>
      <w:pPr/>
      <w:r>
        <w:rPr/>
        <w:t xml:space="preserve">Вогонь у кузні Йосипа горить.</w:t>
      </w:r>
    </w:p>
    <w:p>
      <w:pPr/>
      <w:r>
        <w:rPr/>
        <w:t xml:space="preserve">Не борода у коваля, а піч,</w:t>
      </w:r>
    </w:p>
    <w:p>
      <w:pPr/>
      <w:r>
        <w:rPr/>
        <w:t xml:space="preserve">А серце – мов залізо на вогні.</w:t>
      </w:r>
    </w:p>
    <w:p>
      <w:pPr/>
      <w:r>
        <w:rPr/>
        <w:t xml:space="preserve">А кузня древня, наче сам коваль,</w:t>
      </w:r>
    </w:p>
    <w:p>
      <w:pPr/>
      <w:r>
        <w:rPr/>
        <w:t xml:space="preserve">Дрижить уся, як вітер завива.</w:t>
      </w:r>
    </w:p>
    <w:p>
      <w:pPr/>
      <w:r>
        <w:rPr/>
        <w:t xml:space="preserve">До ночі сипле в кузні іскри горн,</w:t>
      </w:r>
    </w:p>
    <w:p>
      <w:pPr/>
      <w:r>
        <w:rPr/>
        <w:t xml:space="preserve">На стінах витанцьовує вогонь.</w:t>
      </w:r>
    </w:p>
    <w:p>
      <w:pPr/>
      <w:r>
        <w:rPr/>
        <w:t xml:space="preserve">В свого життя пекучому вогні</w:t>
      </w:r>
    </w:p>
    <w:p>
      <w:pPr/>
      <w:r>
        <w:rPr/>
        <w:t xml:space="preserve">Кує коваль на пана цілі дні.</w:t>
      </w:r>
    </w:p>
    <w:p>
      <w:pPr/>
      <w:r>
        <w:rPr/>
        <w:t xml:space="preserve">Підковуючи пану рисака,</w:t>
      </w:r>
    </w:p>
    <w:p>
      <w:pPr/>
      <w:r>
        <w:rPr/>
        <w:t xml:space="preserve">Додолу Йосип очі опуска.</w:t>
      </w:r>
    </w:p>
    <w:p>
      <w:pPr/>
      <w:r>
        <w:rPr/>
        <w:t xml:space="preserve">І думає щоденно над вогнем:</w:t>
      </w:r>
    </w:p>
    <w:p>
      <w:pPr/>
      <w:r>
        <w:rPr/>
        <w:t xml:space="preserve">“Чи ж власну долю дожену конем?”</w:t>
      </w:r>
    </w:p>
    <w:p>
      <w:pPr/>
      <w:r>
        <w:rPr/>
        <w:t xml:space="preserve">Як сходить сонце – вже у кузні він,</w:t>
      </w:r>
    </w:p>
    <w:p>
      <w:pPr/>
      <w:r>
        <w:rPr/>
        <w:t xml:space="preserve">І кришить тушу на ковадлі дзвін.</w:t>
      </w:r>
    </w:p>
    <w:p>
      <w:pPr/>
      <w:r>
        <w:rPr/>
        <w:t xml:space="preserve">У небі сонце починає день –</w:t>
      </w:r>
    </w:p>
    <w:p>
      <w:pPr/>
      <w:r>
        <w:rPr/>
        <w:t xml:space="preserve">Коваль про нього сповіща людей.</w:t>
      </w:r>
    </w:p>
    <w:p>
      <w:pPr/>
      <w:r>
        <w:rPr/>
        <w:t xml:space="preserve">Сьогодні крига Німаном зійшла –</w:t>
      </w:r>
    </w:p>
    <w:p>
      <w:pPr/>
      <w:r>
        <w:rPr/>
        <w:t xml:space="preserve">В рибалок буде здобич немала.</w:t>
      </w:r>
    </w:p>
    <w:p>
      <w:pPr/>
      <w:r>
        <w:rPr/>
        <w:t xml:space="preserve">На березі народу тьмуща тьма:</w:t>
      </w:r>
    </w:p>
    <w:p>
      <w:pPr/>
      <w:r>
        <w:rPr/>
        <w:t xml:space="preserve">Весна свої вітрила підійма.</w:t>
      </w:r>
    </w:p>
    <w:p>
      <w:pPr/>
      <w:r>
        <w:rPr/>
        <w:t xml:space="preserve">І, повна світла, щастя і тепла,</w:t>
      </w:r>
    </w:p>
    <w:p>
      <w:pPr/>
      <w:r>
        <w:rPr/>
        <w:t xml:space="preserve">З новим життям нова весна прийшла</w:t>
      </w:r>
    </w:p>
    <w:p>
      <w:pPr/>
      <w:r>
        <w:rPr/>
        <w:t xml:space="preserve">Й лишилась. Німан хвилі гне круті,</w:t>
      </w:r>
    </w:p>
    <w:p>
      <w:pPr/>
      <w:r>
        <w:rPr/>
        <w:t xml:space="preserve">Схід сонця й захід – наче золоті.</w:t>
      </w:r>
    </w:p>
    <w:p>
      <w:pPr/>
      <w:r>
        <w:rPr/>
        <w:t xml:space="preserve">І Йосипа до річки шлях веде,</w:t>
      </w:r>
    </w:p>
    <w:p>
      <w:pPr/>
      <w:r>
        <w:rPr/>
        <w:t xml:space="preserve">А там людей! – за обрії гуде.</w:t>
      </w:r>
    </w:p>
    <w:p>
      <w:pPr/>
      <w:r>
        <w:rPr/>
        <w:t xml:space="preserve">І раптом бачить: вершник вдалині,</w:t>
      </w:r>
    </w:p>
    <w:p>
      <w:pPr/>
      <w:r>
        <w:rPr/>
        <w:t xml:space="preserve">Немов зоря, в казковому вбранні.</w:t>
      </w:r>
    </w:p>
    <w:p>
      <w:pPr/>
      <w:r>
        <w:rPr/>
        <w:t xml:space="preserve">Націлений вперед, немов стріла,</w:t>
      </w:r>
    </w:p>
    <w:p>
      <w:pPr/>
      <w:r>
        <w:rPr/>
        <w:t xml:space="preserve">Тяжку дорогу легко він дола,</w:t>
      </w:r>
    </w:p>
    <w:p>
      <w:pPr/>
      <w:r>
        <w:rPr/>
        <w:t xml:space="preserve">Летить, минаючи заплави, він…</w:t>
      </w:r>
    </w:p>
    <w:p>
      <w:pPr/>
      <w:r>
        <w:rPr/>
        <w:t xml:space="preserve">Спіткнувся раптом біля річки кінь.</w:t>
      </w:r>
    </w:p>
    <w:p>
      <w:pPr/>
      <w:r>
        <w:rPr/>
        <w:t xml:space="preserve">Йде Йосип, не вагаючись, навстріч,</w:t>
      </w:r>
    </w:p>
    <w:p>
      <w:pPr/>
      <w:r>
        <w:rPr/>
        <w:t xml:space="preserve">Із вершником заводить чемну річ:</w:t>
      </w:r>
    </w:p>
    <w:p>
      <w:pPr/>
      <w:r>
        <w:rPr/>
        <w:t xml:space="preserve">– Чи коваля не признаєш в мені?</w:t>
      </w:r>
    </w:p>
    <w:p>
      <w:pPr/>
      <w:r>
        <w:rPr/>
        <w:t xml:space="preserve">Вік серце гартував я на вогні,</w:t>
      </w:r>
    </w:p>
    <w:p>
      <w:pPr/>
      <w:r>
        <w:rPr/>
        <w:t xml:space="preserve">Ти придивись до ковалевих рук –</w:t>
      </w:r>
    </w:p>
    <w:p>
      <w:pPr/>
      <w:r>
        <w:rPr/>
        <w:t xml:space="preserve">Як вугіль, чорні і тверді, як брук. –</w:t>
      </w:r>
    </w:p>
    <w:p>
      <w:pPr/>
      <w:r>
        <w:rPr/>
        <w:t xml:space="preserve">Оглянув пильно вершника коваль,</w:t>
      </w:r>
    </w:p>
    <w:p>
      <w:pPr/>
      <w:r>
        <w:rPr/>
        <w:t xml:space="preserve">Попробував меча – чи добра сталь?</w:t>
      </w:r>
    </w:p>
    <w:p>
      <w:pPr/>
      <w:r>
        <w:rPr/>
        <w:t xml:space="preserve">І зрозумів, чому спіткнувся кінь, –</w:t>
      </w:r>
    </w:p>
    <w:p>
      <w:pPr/>
      <w:r>
        <w:rPr/>
        <w:t xml:space="preserve">Йому не вистачило двох підків.</w:t>
      </w:r>
    </w:p>
    <w:p>
      <w:pPr/>
      <w:r>
        <w:rPr/>
        <w:t xml:space="preserve">І каже Йосип вершнику тоді:</w:t>
      </w:r>
    </w:p>
    <w:p>
      <w:pPr/>
      <w:r>
        <w:rPr/>
        <w:t xml:space="preserve">– Мій двір і кузня поруч, при воді.</w:t>
      </w:r>
    </w:p>
    <w:p>
      <w:pPr/>
      <w:r>
        <w:rPr/>
        <w:t xml:space="preserve">Ще жевріє вогонь у кузні тій,</w:t>
      </w:r>
    </w:p>
    <w:p>
      <w:pPr/>
      <w:r>
        <w:rPr/>
        <w:t xml:space="preserve">Підемо та роздмухаєм мерщій.</w:t>
      </w:r>
    </w:p>
    <w:p>
      <w:pPr/>
      <w:r>
        <w:rPr/>
        <w:t xml:space="preserve">Хутчіш до мене в кузню завернім –</w:t>
      </w:r>
    </w:p>
    <w:p>
      <w:pPr/>
      <w:r>
        <w:rPr/>
        <w:t xml:space="preserve">Я в ній чекав на тебе стільки днів;</w:t>
      </w:r>
    </w:p>
    <w:p>
      <w:pPr/>
      <w:r>
        <w:rPr/>
        <w:t xml:space="preserve">Є дві підкови в мене – далебі,</w:t>
      </w:r>
    </w:p>
    <w:p>
      <w:pPr/>
      <w:r>
        <w:rPr/>
        <w:t xml:space="preserve">Від серця подарую я тобі.</w:t>
      </w:r>
    </w:p>
    <w:p>
      <w:pPr/>
      <w:r>
        <w:rPr/>
        <w:t xml:space="preserve">Ти нам сюди нове життя привів.</w:t>
      </w:r>
    </w:p>
    <w:p>
      <w:pPr/>
      <w:r>
        <w:rPr/>
        <w:t xml:space="preserve">Попереду ж багато ще боїв.</w:t>
      </w:r>
    </w:p>
    <w:p>
      <w:pPr/>
      <w:r>
        <w:rPr/>
        <w:t xml:space="preserve">Візьми їх, мого серця теплоту, –</w:t>
      </w:r>
    </w:p>
    <w:p>
      <w:pPr/>
      <w:r>
        <w:rPr/>
        <w:t xml:space="preserve">Із чорних рук роботу золоту. –</w:t>
      </w:r>
    </w:p>
    <w:p>
      <w:pPr/>
      <w:r>
        <w:rPr/>
        <w:t xml:space="preserve">Ковадло дзвонить, сипле іскри горн,</w:t>
      </w:r>
    </w:p>
    <w:p>
      <w:pPr/>
      <w:r>
        <w:rPr/>
        <w:t xml:space="preserve">Під вершником басує кінь-вогонь,</w:t>
      </w:r>
    </w:p>
    <w:p>
      <w:pPr/>
      <w:r>
        <w:rPr/>
        <w:t xml:space="preserve">Аж гнеться під копитами земля…</w:t>
      </w:r>
    </w:p>
    <w:p>
      <w:pPr/>
      <w:r>
        <w:rPr/>
        <w:t xml:space="preserve">І Йосип їхню путь благословля.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Дарунок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