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Півень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Галина Кирпа</w:t>
      </w:r>
    </w:p>
    <w:p>
      <w:pPr/>
      <w:r>
        <w:rPr/>
        <w:t xml:space="preserve">Ти хто — я не знаю</w:t>
      </w:r>
    </w:p>
    <w:p>
      <w:pPr/>
      <w:r>
        <w:rPr/>
        <w:t xml:space="preserve">й дивуюсь на те:</w:t>
      </w:r>
    </w:p>
    <w:p>
      <w:pPr/>
      <w:r>
        <w:rPr/>
        <w:t xml:space="preserve">ти той, що співає,</w:t>
      </w:r>
    </w:p>
    <w:p>
      <w:pPr/>
      <w:r>
        <w:rPr/>
        <w:t xml:space="preserve">чи той, що цвіте?</w:t>
      </w:r>
    </w:p>
    <w:p>
      <w:pPr/>
    </w:p>
    <w:p>
      <w:pPr/>
      <w:r>
        <w:rPr/>
        <w:t xml:space="preserve">Ти той, що на ґанку,</w:t>
      </w:r>
    </w:p>
    <w:p>
      <w:pPr/>
      <w:r>
        <w:rPr/>
        <w:t xml:space="preserve">чи той, що в саду?</w:t>
      </w:r>
    </w:p>
    <w:p>
      <w:pPr/>
      <w:r>
        <w:rPr/>
        <w:t xml:space="preserve">— Я з самого ранку</w:t>
      </w:r>
    </w:p>
    <w:p>
      <w:pPr/>
      <w:r>
        <w:rPr/>
        <w:t xml:space="preserve">піснями цвіту!</w:t>
      </w:r>
    </w:p>
    <w:p>
      <w:pPr/>
    </w:p>
    <w:p>
      <w:pPr/>
      <w:r>
        <w:rPr/>
        <w:t xml:space="preserve">Я вмію співати!</w:t>
      </w:r>
    </w:p>
    <w:p>
      <w:pPr/>
      <w:r>
        <w:rPr/>
        <w:t xml:space="preserve">Я вмію цвісти!</w:t>
      </w:r>
    </w:p>
    <w:p>
      <w:pPr/>
      <w:r>
        <w:rPr/>
        <w:t xml:space="preserve">Мене відгадати</w:t>
      </w:r>
    </w:p>
    <w:p>
      <w:pPr/>
      <w:r>
        <w:rPr/>
        <w:t xml:space="preserve">зумієш і ти!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Півень — Галина Кирпа</dc:title>
  <dc:description/>
  <dc:subject/>
  <cp:keywords/>
  <cp:category/>
  <cp:lastModifiedBy/>
  <dcterms:created xsi:type="dcterms:W3CDTF">2025-01-21T08:17:00+00:00</dcterms:created>
  <dcterms:modified xsi:type="dcterms:W3CDTF">2025-01-21T08:17:00+00:00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