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Потенціальний геній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Владислав Бойко</w:t>
      </w:r>
    </w:p>
    <w:p>
      <w:pPr/>
      <w:r>
        <w:rPr/>
        <w:t xml:space="preserve">Начитавшись і прози, і віршів,</w:t>
      </w:r>
    </w:p>
    <w:p>
      <w:pPr/>
      <w:r>
        <w:rPr/>
        <w:t xml:space="preserve">він в письменництво вдаритись вирішив:</w:t>
      </w:r>
    </w:p>
    <w:p>
      <w:pPr/>
      <w:r>
        <w:rPr/>
        <w:t xml:space="preserve">був бо твердо упевнений в тому,</w:t>
      </w:r>
    </w:p>
    <w:p>
      <w:pPr/>
      <w:r>
        <w:rPr/>
        <w:t xml:space="preserve">що таланти дрімають у ньому.</w:t>
      </w:r>
    </w:p>
    <w:p>
      <w:pPr/>
      <w:r>
        <w:rPr/>
        <w:t xml:space="preserve">Та літа за літами минають,</w:t>
      </w:r>
    </w:p>
    <w:p>
      <w:pPr/>
      <w:r>
        <w:rPr/>
        <w:t xml:space="preserve">а таланти...</w:t>
      </w:r>
    </w:p>
    <w:p>
      <w:pPr/>
      <w:r>
        <w:rPr/>
        <w:t xml:space="preserve">усе ше дрімають!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Потенціальний геній — Владислав Бойко</dc:title>
  <dc:description/>
  <dc:subject/>
  <cp:keywords/>
  <cp:category/>
  <cp:lastModifiedBy/>
  <dcterms:created xsi:type="dcterms:W3CDTF">2025-01-21T09:04:48+00:00</dcterms:created>
  <dcterms:modified xsi:type="dcterms:W3CDTF">2025-01-21T09:04:48+00:00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