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Лихі сусіди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Ну й сусіди!</w:t>
      </w:r>
    </w:p>
    <w:p>
      <w:pPr/>
      <w:r>
        <w:rPr/>
        <w:t xml:space="preserve">Що є сили</w:t>
      </w:r>
    </w:p>
    <w:p>
      <w:pPr/>
      <w:r>
        <w:rPr/>
        <w:t xml:space="preserve">Цілу ніч в стіну гатили!</w:t>
      </w:r>
    </w:p>
    <w:p>
      <w:pPr/>
      <w:r>
        <w:rPr/>
        <w:t xml:space="preserve">Й не набридло їм, скажи ти...</w:t>
      </w:r>
    </w:p>
    <w:p>
      <w:pPr/>
      <w:r>
        <w:rPr/>
        <w:t xml:space="preserve">Як з такими в дружбі жити?</w:t>
      </w:r>
    </w:p>
    <w:p>
      <w:pPr/>
      <w:r>
        <w:rPr/>
        <w:t xml:space="preserve">— То ви через них не спали?</w:t>
      </w:r>
    </w:p>
    <w:p>
      <w:pPr/>
      <w:r>
        <w:rPr/>
        <w:t xml:space="preserve">— Який там у біса сон...</w:t>
      </w:r>
    </w:p>
    <w:p>
      <w:pPr/>
      <w:r>
        <w:rPr/>
        <w:t xml:space="preserve">Ми ж до ранку танцювали</w:t>
      </w:r>
    </w:p>
    <w:p>
      <w:pPr/>
      <w:r>
        <w:rPr/>
        <w:t xml:space="preserve">Бугі-вугі</w:t>
      </w:r>
    </w:p>
    <w:p>
      <w:pPr/>
      <w:r>
        <w:rPr/>
        <w:t xml:space="preserve">І чарльстон!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Лихі сусіди — Михайло Білецький</dc:title>
  <dc:description/>
  <dc:subject/>
  <cp:keywords/>
  <cp:category/>
  <cp:lastModifiedBy/>
  <dcterms:created xsi:type="dcterms:W3CDTF">2025-01-21T09:01:52+00:00</dcterms:created>
  <dcterms:modified xsi:type="dcterms:W3CDTF">2025-01-21T09:01:52+00:00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