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що ненавидів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Терпіть не міг він патланів:</w:t>
      </w:r>
    </w:p>
    <w:p>
      <w:pPr/>
      <w:r>
        <w:rPr/>
        <w:t xml:space="preserve">Ганьбив, паплюжив як умів</w:t>
      </w:r>
    </w:p>
    <w:p>
      <w:pPr/>
      <w:r>
        <w:rPr/>
        <w:t xml:space="preserve">В тролейбусі, в трамваї...</w:t>
      </w:r>
    </w:p>
    <w:p>
      <w:pPr/>
      <w:r>
        <w:rPr/>
        <w:t xml:space="preserve">"Нема на вас перукарів,</w:t>
      </w:r>
    </w:p>
    <w:p>
      <w:pPr/>
      <w:r>
        <w:rPr/>
        <w:t xml:space="preserve">Кийка добрячого немає!</w:t>
      </w:r>
    </w:p>
    <w:p>
      <w:pPr/>
      <w:r>
        <w:rPr/>
        <w:t xml:space="preserve">Раніш не видно було вас,</w:t>
      </w:r>
    </w:p>
    <w:p>
      <w:pPr/>
      <w:r>
        <w:rPr/>
        <w:t xml:space="preserve">Де ви взялися в біса?!"</w:t>
      </w:r>
    </w:p>
    <w:p>
      <w:pPr/>
      <w:r>
        <w:rPr/>
        <w:t xml:space="preserve">Він розпікав їх повсякчас</w:t>
      </w:r>
    </w:p>
    <w:p>
      <w:pPr/>
      <w:r>
        <w:rPr/>
        <w:t xml:space="preserve">Тому...</w:t>
      </w:r>
    </w:p>
    <w:p>
      <w:pPr/>
      <w:r>
        <w:rPr/>
        <w:t xml:space="preserve">Що сам був лисий!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що ненавидів — Михайло Білецький</dc:title>
  <dc:description/>
  <dc:subject/>
  <cp:keywords/>
  <cp:category/>
  <cp:lastModifiedBy/>
  <dcterms:created xsi:type="dcterms:W3CDTF">2025-01-21T09:32:21+00:00</dcterms:created>
  <dcterms:modified xsi:type="dcterms:W3CDTF">2025-01-21T09:32:21+00:00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