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ти милий з давніх 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Мені ти милий з давніх літ.</w:t>
      </w:r>
    </w:p>
    <w:p>
      <w:pPr/>
      <w:r>
        <w:rPr/>
        <w:t xml:space="preserve">Один закон, один завіт</w:t>
      </w:r>
    </w:p>
    <w:p>
      <w:pPr/>
      <w:r>
        <w:rPr/>
        <w:t xml:space="preserve">Оба ми берегли любовно,</w:t>
      </w:r>
    </w:p>
    <w:p>
      <w:pPr/>
      <w:r>
        <w:rPr/>
        <w:t xml:space="preserve">Жадали одного вінка,</w:t>
      </w:r>
    </w:p>
    <w:p>
      <w:pPr/>
      <w:r>
        <w:rPr/>
        <w:t xml:space="preserve">Чиясь таємная рука</w:t>
      </w:r>
    </w:p>
    <w:p>
      <w:pPr/>
      <w:r>
        <w:rPr/>
        <w:t xml:space="preserve">Нам душі збурила чудовно,</w:t>
      </w:r>
    </w:p>
    <w:p>
      <w:pPr/>
      <w:r>
        <w:rPr/>
        <w:t xml:space="preserve">Як подих ночі сон листка,</w:t>
      </w:r>
    </w:p>
    <w:p>
      <w:pPr/>
      <w:r>
        <w:rPr/>
        <w:t xml:space="preserve">І поріднив мене з тобою</w:t>
      </w:r>
    </w:p>
    <w:p>
      <w:pPr/>
      <w:r>
        <w:rPr/>
        <w:t xml:space="preserve">Святий гармонії напій,</w:t>
      </w:r>
    </w:p>
    <w:p>
      <w:pPr/>
      <w:r>
        <w:rPr/>
        <w:t xml:space="preserve">І горда туга за красою,</w:t>
      </w:r>
    </w:p>
    <w:p>
      <w:pPr/>
      <w:r>
        <w:rPr/>
        <w:t xml:space="preserve">І чарівних жагучих мрій</w:t>
      </w:r>
    </w:p>
    <w:p>
      <w:pPr/>
      <w:r>
        <w:rPr/>
        <w:t xml:space="preserve">Невтихомирний неспокій…</w:t>
      </w:r>
    </w:p>
    <w:p>
      <w:pPr/>
      <w:r>
        <w:rPr/>
        <w:t xml:space="preserve">І там, де я колись, на грані</w:t>
      </w:r>
    </w:p>
    <w:p>
      <w:pPr/>
      <w:r>
        <w:rPr/>
        <w:t xml:space="preserve">Дитячих і юнацьких днів,</w:t>
      </w:r>
    </w:p>
    <w:p>
      <w:pPr/>
      <w:r>
        <w:rPr/>
        <w:t xml:space="preserve">У першім чистім закоханні</w:t>
      </w:r>
    </w:p>
    <w:p>
      <w:pPr/>
      <w:r>
        <w:rPr/>
        <w:t xml:space="preserve">Мої коліна преклонив,</w:t>
      </w:r>
    </w:p>
    <w:p>
      <w:pPr/>
      <w:r>
        <w:rPr/>
        <w:t xml:space="preserve">Там нині ти на голос щастя</w:t>
      </w:r>
    </w:p>
    <w:p>
      <w:pPr/>
      <w:r>
        <w:rPr/>
        <w:t xml:space="preserve">Як зачарований спинивсь</w:t>
      </w:r>
    </w:p>
    <w:p>
      <w:pPr/>
      <w:r>
        <w:rPr/>
        <w:t xml:space="preserve">І цілим серцем покоривсь</w:t>
      </w:r>
    </w:p>
    <w:p>
      <w:pPr/>
      <w:r>
        <w:rPr/>
        <w:t xml:space="preserve">Його жаданій милій власті.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ти милий з давніх літ — Володимир Свідзінський</dc:title>
  <dc:description/>
  <dc:subject/>
  <cp:keywords/>
  <cp:category/>
  <cp:lastModifiedBy/>
  <dcterms:created xsi:type="dcterms:W3CDTF">2025-01-21T08:15:05+00:00</dcterms:created>
  <dcterms:modified xsi:type="dcterms:W3CDTF">2025-01-21T08:15:05+00:00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