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Весна, розкрились небеса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Весна. Розкрились небеса.</w:t>
      </w:r>
    </w:p>
    <w:p>
      <w:pPr/>
      <w:r>
        <w:rPr/>
        <w:t xml:space="preserve">Збудилось все, що жити здібне.</w:t>
      </w:r>
    </w:p>
    <w:p>
      <w:pPr/>
      <w:r>
        <w:rPr/>
        <w:t xml:space="preserve">І от згортають діти знов</w:t>
      </w:r>
    </w:p>
    <w:p>
      <w:pPr/>
      <w:r>
        <w:rPr/>
        <w:t xml:space="preserve">Торішнє листя непотрібне.</w:t>
      </w:r>
    </w:p>
    <w:p>
      <w:pPr/>
    </w:p>
    <w:p>
      <w:pPr/>
      <w:r>
        <w:rPr/>
        <w:t xml:space="preserve">Веселі діти: гомін, сміх…</w:t>
      </w:r>
    </w:p>
    <w:p>
      <w:pPr/>
      <w:r>
        <w:rPr/>
        <w:t xml:space="preserve">Вони весні служити раді.</w:t>
      </w:r>
    </w:p>
    <w:p>
      <w:pPr/>
      <w:r>
        <w:rPr/>
        <w:t xml:space="preserve">Нехай тепер трава росте —</w:t>
      </w:r>
    </w:p>
    <w:p>
      <w:pPr/>
      <w:r>
        <w:rPr/>
        <w:t xml:space="preserve">Ніщо не буде на заваді.</w:t>
      </w:r>
    </w:p>
    <w:p>
      <w:pPr/>
    </w:p>
    <w:p>
      <w:pPr/>
      <w:r>
        <w:rPr/>
        <w:t xml:space="preserve">Та смутен я дивлюсь на те.</w:t>
      </w:r>
    </w:p>
    <w:p>
      <w:pPr/>
      <w:r>
        <w:rPr/>
        <w:t xml:space="preserve">Не знаю сам я із-за чого,</w:t>
      </w:r>
    </w:p>
    <w:p>
      <w:pPr/>
      <w:r>
        <w:rPr/>
        <w:t xml:space="preserve">А так мені, мов ті граблі</w:t>
      </w:r>
    </w:p>
    <w:p>
      <w:pPr/>
      <w:r>
        <w:rPr/>
        <w:t xml:space="preserve">Черкаються до серця мого.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Весна, розкрились небеса — Володимир Свідзінський</dc:title>
  <dc:description/>
  <dc:subject/>
  <cp:keywords/>
  <cp:category/>
  <cp:lastModifiedBy/>
  <dcterms:created xsi:type="dcterms:W3CDTF">2025-01-21T08:11:41+00:00</dcterms:created>
  <dcterms:modified xsi:type="dcterms:W3CDTF">2025-01-21T08:11:41+00:00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