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лісі шум, розливний шум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По лісі шум, розливний шум</w:t>
      </w:r>
    </w:p>
    <w:p>
      <w:pPr/>
      <w:r>
        <w:rPr/>
        <w:t xml:space="preserve">Неперестанний…</w:t>
      </w:r>
    </w:p>
    <w:p>
      <w:pPr/>
      <w:r>
        <w:rPr/>
        <w:t xml:space="preserve">Гойдаються верхи дубів</w:t>
      </w:r>
    </w:p>
    <w:p>
      <w:pPr/>
      <w:r>
        <w:rPr/>
        <w:t xml:space="preserve">Високостанних.</w:t>
      </w:r>
    </w:p>
    <w:p>
      <w:pPr/>
      <w:r>
        <w:rPr/>
        <w:t xml:space="preserve">Над ними хмари, як примари,</w:t>
      </w:r>
    </w:p>
    <w:p>
      <w:pPr/>
      <w:r>
        <w:rPr/>
        <w:t xml:space="preserve">Пливуть без дум,</w:t>
      </w:r>
    </w:p>
    <w:p>
      <w:pPr/>
      <w:r>
        <w:rPr/>
        <w:t xml:space="preserve">А долі — срібне щебетання,</w:t>
      </w:r>
    </w:p>
    <w:p>
      <w:pPr/>
      <w:r>
        <w:rPr/>
        <w:t xml:space="preserve">Зозулі сум.</w:t>
      </w:r>
    </w:p>
    <w:p>
      <w:pPr/>
    </w:p>
    <w:p>
      <w:pPr/>
      <w:r>
        <w:rPr/>
        <w:t xml:space="preserve">Лягти в траву, стулити очі</w:t>
      </w:r>
    </w:p>
    <w:p>
      <w:pPr/>
      <w:r>
        <w:rPr/>
        <w:t xml:space="preserve">І тихо снити</w:t>
      </w:r>
    </w:p>
    <w:p>
      <w:pPr/>
      <w:r>
        <w:rPr/>
        <w:t xml:space="preserve">Про давні літа, про кохання,</w:t>
      </w:r>
    </w:p>
    <w:p>
      <w:pPr/>
      <w:r>
        <w:rPr/>
        <w:t xml:space="preserve">Про все прожите,</w:t>
      </w:r>
    </w:p>
    <w:p>
      <w:pPr/>
      <w:r>
        <w:rPr/>
        <w:t xml:space="preserve">Про дорогих, що між живих</w:t>
      </w:r>
    </w:p>
    <w:p>
      <w:pPr/>
      <w:r>
        <w:rPr/>
        <w:t xml:space="preserve">Уже немає,</w:t>
      </w:r>
    </w:p>
    <w:p>
      <w:pPr/>
      <w:r>
        <w:rPr/>
        <w:t xml:space="preserve">А вітру плив верхи дубів</w:t>
      </w:r>
    </w:p>
    <w:p>
      <w:pPr/>
      <w:r>
        <w:rPr/>
        <w:t xml:space="preserve">Нехай гойдає.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лісі шум, розливний шум — Володимир Свідзінський</dc:title>
  <dc:description/>
  <dc:subject/>
  <cp:keywords/>
  <cp:category/>
  <cp:lastModifiedBy/>
  <dcterms:created xsi:type="dcterms:W3CDTF">2025-01-21T08:42:52+00:00</dcterms:created>
  <dcterms:modified xsi:type="dcterms:W3CDTF">2025-01-21T08:42:52+00:00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