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Потопало сонце за житами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Потопало сонце за житами,</w:t>
      </w:r>
    </w:p>
    <w:p>
      <w:pPr/>
      <w:r>
        <w:rPr/>
        <w:t xml:space="preserve">Над ланами блисокм полилося…</w:t>
      </w:r>
    </w:p>
    <w:p>
      <w:pPr/>
      <w:r>
        <w:rPr/>
        <w:t xml:space="preserve">Ти сказала: “Ви такі холодні,</w:t>
      </w:r>
    </w:p>
    <w:p>
      <w:pPr/>
      <w:r>
        <w:rPr/>
        <w:t xml:space="preserve">Як оце колосся”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І сказала, й тихо плакать стала…</w:t>
      </w:r>
    </w:p>
    <w:p>
      <w:pPr/>
      <w:r>
        <w:rPr/>
        <w:t xml:space="preserve">На межу, зволожену росою,</w:t>
      </w:r>
    </w:p>
    <w:p>
      <w:pPr/>
      <w:r>
        <w:rPr/>
        <w:t xml:space="preserve">Ти сльозу ронила</w:t>
      </w:r>
    </w:p>
    <w:p>
      <w:pPr/>
      <w:r>
        <w:rPr/>
        <w:t xml:space="preserve">За сльозою.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Похиливши голову в задумі,</w:t>
      </w:r>
    </w:p>
    <w:p>
      <w:pPr/>
      <w:r>
        <w:rPr/>
        <w:t xml:space="preserve">Колоски ти рвала несвідомо…</w:t>
      </w:r>
    </w:p>
    <w:p>
      <w:pPr/>
      <w:r>
        <w:rPr/>
        <w:t xml:space="preserve">І погасла радість межи нами,</w:t>
      </w:r>
    </w:p>
    <w:p>
      <w:pPr/>
      <w:r>
        <w:rPr/>
        <w:t xml:space="preserve">І печаль повіяла знайомо.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Тихо ми верталися додому,</w:t>
      </w:r>
    </w:p>
    <w:p>
      <w:pPr/>
      <w:r>
        <w:rPr/>
        <w:t xml:space="preserve">Не бриніла срібна нить розмови,</w:t>
      </w:r>
    </w:p>
    <w:p>
      <w:pPr/>
      <w:r>
        <w:rPr/>
        <w:t xml:space="preserve">І до тебе не знайшов я в серці</w:t>
      </w:r>
    </w:p>
    <w:p>
      <w:pPr/>
      <w:r>
        <w:rPr/>
        <w:t xml:space="preserve">Ні краплини жалю, ні любові.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Ой чого ж, коли літа минули,</w:t>
      </w:r>
    </w:p>
    <w:p>
      <w:pPr/>
      <w:r>
        <w:rPr/>
        <w:t xml:space="preserve">Так до тебе прагну я тужливо,</w:t>
      </w:r>
    </w:p>
    <w:p>
      <w:pPr/>
      <w:r>
        <w:rPr/>
        <w:t xml:space="preserve">І здається, що без тебе жити</w:t>
      </w:r>
    </w:p>
    <w:p>
      <w:pPr/>
      <w:r>
        <w:rPr/>
        <w:t xml:space="preserve">Неможливо.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Потопало сонце за житами — Володимир Свідзінський</dc:title>
  <dc:description/>
  <dc:subject/>
  <cp:keywords/>
  <cp:category/>
  <cp:lastModifiedBy/>
  <dcterms:created xsi:type="dcterms:W3CDTF">2025-01-21T08:42:24+00:00</dcterms:created>
  <dcterms:modified xsi:type="dcterms:W3CDTF">2025-01-21T08:42:24+00:00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