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Посмертна шана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Поважна улицею йде юрба густая,</w:t>
      </w:r>
    </w:p>
    <w:p>
      <w:pPr/>
      <w:r>
        <w:rPr/>
        <w:t xml:space="preserve">Старії люди і громада молодая.</w:t>
      </w:r>
    </w:p>
    <w:p>
      <w:pPr/>
    </w:p>
    <w:p>
      <w:pPr/>
      <w:r>
        <w:rPr/>
        <w:t xml:space="preserve">Ідуть, ідуть усі у хвилях урочистих,</w:t>
      </w:r>
    </w:p>
    <w:p>
      <w:pPr/>
      <w:r>
        <w:rPr/>
        <w:t xml:space="preserve">В своїх бажаннях серця, пориваннях чистих.</w:t>
      </w:r>
    </w:p>
    <w:p>
      <w:pPr/>
    </w:p>
    <w:p>
      <w:pPr/>
      <w:r>
        <w:rPr/>
        <w:t xml:space="preserve">Поетові оддати "довг остатній" —</w:t>
      </w:r>
    </w:p>
    <w:p>
      <w:pPr/>
      <w:r>
        <w:rPr/>
        <w:t xml:space="preserve">Скористувати час отой придатній,</w:t>
      </w:r>
    </w:p>
    <w:p>
      <w:pPr/>
    </w:p>
    <w:p>
      <w:pPr/>
      <w:r>
        <w:rPr/>
        <w:t xml:space="preserve">Коли в остатню путь іде він з сього світу,</w:t>
      </w:r>
    </w:p>
    <w:p>
      <w:pPr/>
      <w:r>
        <w:rPr/>
        <w:t xml:space="preserve">Коли труну його, єдвабами оббиту,</w:t>
      </w:r>
    </w:p>
    <w:p>
      <w:pPr/>
    </w:p>
    <w:p>
      <w:pPr/>
      <w:r>
        <w:rPr/>
        <w:t xml:space="preserve">Із хати взявши, цілою юрбою, бучно,</w:t>
      </w:r>
    </w:p>
    <w:p>
      <w:pPr/>
      <w:r>
        <w:rPr/>
        <w:t xml:space="preserve">Із співами провадять пишно, гучно…</w:t>
      </w:r>
    </w:p>
    <w:p>
      <w:pPr/>
    </w:p>
    <w:p>
      <w:pPr/>
      <w:r>
        <w:rPr/>
        <w:t xml:space="preserve">І принесуть труну до смутної оселі,</w:t>
      </w:r>
    </w:p>
    <w:p>
      <w:pPr/>
      <w:r>
        <w:rPr/>
        <w:t xml:space="preserve">Тії холодної, довічної постелі;</w:t>
      </w:r>
    </w:p>
    <w:p>
      <w:pPr/>
    </w:p>
    <w:p>
      <w:pPr/>
      <w:r>
        <w:rPr/>
        <w:t xml:space="preserve">І речі залунають чулі, розмаїті,</w:t>
      </w:r>
    </w:p>
    <w:p>
      <w:pPr/>
      <w:r>
        <w:rPr/>
        <w:t xml:space="preserve">У перли красномовства штучного одіті;</w:t>
      </w:r>
    </w:p>
    <w:p>
      <w:pPr/>
    </w:p>
    <w:p>
      <w:pPr/>
      <w:r>
        <w:rPr/>
        <w:t xml:space="preserve">І на могилу гарнії вінки положуть.</w:t>
      </w:r>
    </w:p>
    <w:p>
      <w:pPr/>
      <w:r>
        <w:rPr/>
        <w:t xml:space="preserve">Чи шана ж та, чи ті вінки поможуть</w:t>
      </w:r>
    </w:p>
    <w:p>
      <w:pPr/>
    </w:p>
    <w:p>
      <w:pPr/>
      <w:r>
        <w:rPr/>
        <w:t xml:space="preserve">Тому, хто цілий вік болів душею, серцем</w:t>
      </w:r>
    </w:p>
    <w:p>
      <w:pPr/>
      <w:r>
        <w:rPr/>
        <w:t xml:space="preserve">І в землю ліг, утомлений тим герцем</w:t>
      </w:r>
    </w:p>
    <w:p>
      <w:pPr/>
    </w:p>
    <w:p>
      <w:pPr/>
      <w:r>
        <w:rPr/>
        <w:t xml:space="preserve">З байдужістю свого рідного люду,</w:t>
      </w:r>
    </w:p>
    <w:p>
      <w:pPr/>
      <w:r>
        <w:rPr/>
        <w:t xml:space="preserve">З котрого знять хотів сліпецькую полуду!</w:t>
      </w:r>
    </w:p>
    <w:p>
      <w:pPr/>
    </w:p>
    <w:p>
      <w:pPr/>
      <w:r>
        <w:rPr/>
        <w:t xml:space="preserve">Де ж перше ти була, юрба тепер прихильна,</w:t>
      </w:r>
    </w:p>
    <w:p>
      <w:pPr/>
      <w:r>
        <w:rPr/>
        <w:t xml:space="preserve">Від котрої гуде околиця могильна?</w:t>
      </w:r>
    </w:p>
    <w:p>
      <w:pPr/>
    </w:p>
    <w:p>
      <w:pPr/>
      <w:r>
        <w:rPr/>
        <w:t xml:space="preserve">Де ж ти була тоді, як, серцем одинокий,</w:t>
      </w:r>
    </w:p>
    <w:p>
      <w:pPr/>
      <w:r>
        <w:rPr/>
        <w:t xml:space="preserve">Поет величний твій у темряві глибокій</w:t>
      </w:r>
    </w:p>
    <w:p>
      <w:pPr/>
    </w:p>
    <w:p>
      <w:pPr/>
      <w:r>
        <w:rPr/>
        <w:t xml:space="preserve">Самотнього життя провадив дні тяжкії</w:t>
      </w:r>
    </w:p>
    <w:p>
      <w:pPr/>
      <w:r>
        <w:rPr/>
        <w:t xml:space="preserve">І сльози проливав за тебе ті гіркії!..</w:t>
      </w:r>
    </w:p>
    <w:p>
      <w:pPr/>
    </w:p>
    <w:p>
      <w:pPr/>
      <w:r>
        <w:rPr/>
        <w:t xml:space="preserve">Де ви були, проречистії красномовці,</w:t>
      </w:r>
    </w:p>
    <w:p>
      <w:pPr/>
      <w:r>
        <w:rPr/>
        <w:t xml:space="preserve">Старі і молоді товариші письмовці,</w:t>
      </w:r>
    </w:p>
    <w:p>
      <w:pPr/>
    </w:p>
    <w:p>
      <w:pPr/>
      <w:r>
        <w:rPr/>
        <w:t xml:space="preserve">Тоді, як друг живий ваш прагнув слова,</w:t>
      </w:r>
    </w:p>
    <w:p>
      <w:pPr/>
      <w:r>
        <w:rPr/>
        <w:t xml:space="preserve">Палкого спочуття? Німіла ваша мова,</w:t>
      </w:r>
    </w:p>
    <w:p>
      <w:pPr/>
    </w:p>
    <w:p>
      <w:pPr/>
      <w:r>
        <w:rPr/>
        <w:t xml:space="preserve">Не заглушала — ні! — ворожого гукання,</w:t>
      </w:r>
    </w:p>
    <w:p>
      <w:pPr/>
      <w:r>
        <w:rPr/>
        <w:t xml:space="preserve">Догани дурнів, подлого клепання</w:t>
      </w:r>
    </w:p>
    <w:p>
      <w:pPr/>
    </w:p>
    <w:p>
      <w:pPr/>
      <w:r>
        <w:rPr/>
        <w:t xml:space="preserve">На душу чистую! Тоді пак ви мовчали —</w:t>
      </w:r>
    </w:p>
    <w:p>
      <w:pPr/>
      <w:r>
        <w:rPr/>
        <w:t xml:space="preserve">У серце друга більшої отрути доливали!</w:t>
      </w:r>
    </w:p>
    <w:p>
      <w:pPr/>
    </w:p>
    <w:p>
      <w:pPr/>
      <w:r>
        <w:rPr/>
        <w:t xml:space="preserve">Тепер згадали все життя його минуле,</w:t>
      </w:r>
    </w:p>
    <w:p>
      <w:pPr/>
      <w:r>
        <w:rPr/>
        <w:t xml:space="preserve">Тепер прилюдно ви сказали слово чуле!..</w:t>
      </w:r>
    </w:p>
    <w:p>
      <w:pPr/>
    </w:p>
    <w:p>
      <w:pPr/>
      <w:r>
        <w:rPr/>
        <w:t xml:space="preserve">Ба!.. за вінок життя терновий всі співцеві</w:t>
      </w:r>
    </w:p>
    <w:p>
      <w:pPr/>
      <w:r>
        <w:rPr/>
        <w:t xml:space="preserve">Поклали на могилу ті вінки рожеві!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Посмертна шана — Олена Пчілка</dc:title>
  <dc:description/>
  <dc:subject/>
  <cp:keywords/>
  <cp:category/>
  <cp:lastModifiedBy/>
  <dcterms:created xsi:type="dcterms:W3CDTF">2025-01-21T09:28:42+00:00</dcterms:created>
  <dcterms:modified xsi:type="dcterms:W3CDTF">2025-01-21T09:28:42+00:00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