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Забудь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Забудь мене! Нехай гадання</w:t>
      </w:r>
    </w:p>
    <w:p>
      <w:pPr/>
      <w:r>
        <w:rPr/>
        <w:t xml:space="preserve">Про долю спільную минуть;</w:t>
      </w:r>
    </w:p>
    <w:p>
      <w:pPr/>
      <w:r>
        <w:rPr/>
        <w:t xml:space="preserve">Як жаль тобі твого дрімання,</w:t>
      </w:r>
    </w:p>
    <w:p>
      <w:pPr/>
      <w:r>
        <w:rPr/>
        <w:t xml:space="preserve">То маєш краще знов заснуть!</w:t>
      </w:r>
    </w:p>
    <w:p>
      <w:pPr/>
    </w:p>
    <w:p>
      <w:pPr/>
      <w:r>
        <w:rPr/>
        <w:t xml:space="preserve">Не будеш більше вагуватись,</w:t>
      </w:r>
    </w:p>
    <w:p>
      <w:pPr/>
      <w:r>
        <w:rPr/>
        <w:t xml:space="preserve">Чи так, чи так тобі іти!</w:t>
      </w:r>
    </w:p>
    <w:p>
      <w:pPr/>
      <w:r>
        <w:rPr/>
        <w:t xml:space="preserve">Пора сказать, пора дізнатись,</w:t>
      </w:r>
    </w:p>
    <w:p>
      <w:pPr/>
      <w:r>
        <w:rPr/>
        <w:t xml:space="preserve">Що край мене не встоїш ти!</w:t>
      </w:r>
    </w:p>
    <w:p>
      <w:pPr/>
    </w:p>
    <w:p>
      <w:pPr/>
      <w:r>
        <w:rPr/>
        <w:t xml:space="preserve">Нехай в очах блищить у тебе</w:t>
      </w:r>
    </w:p>
    <w:p>
      <w:pPr/>
      <w:r>
        <w:rPr/>
        <w:t xml:space="preserve">Сльоза перед розстанням сим;</w:t>
      </w:r>
    </w:p>
    <w:p>
      <w:pPr/>
      <w:r>
        <w:rPr/>
        <w:t xml:space="preserve">Розвагу знайдеш задля себе</w:t>
      </w:r>
    </w:p>
    <w:p>
      <w:pPr/>
      <w:r>
        <w:rPr/>
        <w:t xml:space="preserve">Ти у житті твоїм яснім!</w:t>
      </w:r>
    </w:p>
    <w:p>
      <w:pPr/>
    </w:p>
    <w:p>
      <w:pPr/>
      <w:r>
        <w:rPr/>
        <w:t xml:space="preserve">Хай і моєму серцю тяжко</w:t>
      </w:r>
    </w:p>
    <w:p>
      <w:pPr/>
      <w:r>
        <w:rPr/>
        <w:t xml:space="preserve">Сказать тобі: навік прощай!</w:t>
      </w:r>
    </w:p>
    <w:p>
      <w:pPr/>
      <w:r>
        <w:rPr/>
        <w:t xml:space="preserve">Нехай і так, нехай і важко,</w:t>
      </w:r>
    </w:p>
    <w:p>
      <w:pPr/>
      <w:r>
        <w:rPr/>
        <w:t xml:space="preserve">А серцеві не потурай!</w:t>
      </w:r>
    </w:p>
    <w:p>
      <w:pPr/>
    </w:p>
    <w:p>
      <w:pPr/>
      <w:r>
        <w:rPr/>
        <w:t xml:space="preserve">Та й нащо серця додавати!</w:t>
      </w:r>
    </w:p>
    <w:p>
      <w:pPr/>
      <w:r>
        <w:rPr/>
        <w:t xml:space="preserve">Воно той вирок не схибне!</w:t>
      </w:r>
    </w:p>
    <w:p>
      <w:pPr/>
      <w:r>
        <w:rPr/>
        <w:t xml:space="preserve">Так, буде твердо він лунати,</w:t>
      </w:r>
    </w:p>
    <w:p>
      <w:pPr/>
      <w:r>
        <w:rPr/>
        <w:t xml:space="preserve">Мій заповіт: забудь мене!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Забудь мене — Олена Пчілка</dc:title>
  <dc:description/>
  <dc:subject/>
  <cp:keywords/>
  <cp:category/>
  <cp:lastModifiedBy/>
  <dcterms:created xsi:type="dcterms:W3CDTF">2025-01-21T09:28:38+00:00</dcterms:created>
  <dcterms:modified xsi:type="dcterms:W3CDTF">2025-01-21T09:28:38+00:00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