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Баєчка про цуцика і його пані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гарненький цуцик —</w:t>
      </w:r>
    </w:p>
    <w:p>
      <w:pPr/>
      <w:r>
        <w:rPr/>
        <w:t xml:space="preserve">Чорний ніс, а білі п'яти:</w:t>
      </w:r>
    </w:p>
    <w:p>
      <w:pPr/>
      <w:r>
        <w:rPr/>
        <w:t xml:space="preserve">Ціла пазушка біленька</w:t>
      </w:r>
    </w:p>
    <w:p>
      <w:pPr/>
      <w:r>
        <w:rPr/>
        <w:t xml:space="preserve">І панчішки білі знати;</w:t>
      </w:r>
    </w:p>
    <w:p>
      <w:pPr/>
      <w:r>
        <w:rPr/>
        <w:t xml:space="preserve">На чолі мав проділь білий —</w:t>
      </w:r>
    </w:p>
    <w:p>
      <w:pPr/>
      <w:r>
        <w:rPr/>
        <w:t xml:space="preserve">Отакий то був джигунчик.</w:t>
      </w:r>
    </w:p>
    <w:p>
      <w:pPr/>
      <w:r>
        <w:rPr/>
        <w:t xml:space="preserve">З нього й сторож був добрячий —</w:t>
      </w:r>
    </w:p>
    <w:p>
      <w:pPr/>
      <w:r>
        <w:rPr/>
        <w:t xml:space="preserve">Цілий день дзвенів дзявкунчик!</w:t>
      </w:r>
    </w:p>
    <w:p>
      <w:pPr/>
    </w:p>
    <w:p>
      <w:pPr/>
      <w:r>
        <w:rPr/>
        <w:t xml:space="preserve">Господиня двору, пані,</w:t>
      </w:r>
    </w:p>
    <w:p>
      <w:pPr/>
      <w:r>
        <w:rPr/>
        <w:t xml:space="preserve">За все те його любила,</w:t>
      </w:r>
    </w:p>
    <w:p>
      <w:pPr/>
      <w:r>
        <w:rPr/>
        <w:t xml:space="preserve">Всім сусідам на всі боки</w:t>
      </w:r>
    </w:p>
    <w:p>
      <w:pPr/>
      <w:r>
        <w:rPr/>
        <w:t xml:space="preserve">Свого цуцика хвалила:</w:t>
      </w:r>
    </w:p>
    <w:p>
      <w:pPr/>
      <w:r>
        <w:rPr/>
        <w:t xml:space="preserve">— Ох, і песик же у мене!</w:t>
      </w:r>
    </w:p>
    <w:p>
      <w:pPr/>
      <w:r>
        <w:rPr/>
        <w:t xml:space="preserve">Подивіться, що за врода:</w:t>
      </w:r>
    </w:p>
    <w:p>
      <w:pPr/>
      <w:r>
        <w:rPr/>
        <w:t xml:space="preserve">Хутро чорне, п'яти білі,</w:t>
      </w:r>
    </w:p>
    <w:p>
      <w:pPr/>
      <w:r>
        <w:rPr/>
        <w:t xml:space="preserve">Прехорошая порода!</w:t>
      </w:r>
    </w:p>
    <w:p>
      <w:pPr/>
      <w:r>
        <w:rPr/>
        <w:t xml:space="preserve">А розумний, а слухняний!</w:t>
      </w:r>
    </w:p>
    <w:p>
      <w:pPr/>
      <w:r>
        <w:rPr/>
        <w:t xml:space="preserve">Подає уже й хустинку,</w:t>
      </w:r>
    </w:p>
    <w:p>
      <w:pPr/>
      <w:r>
        <w:rPr/>
        <w:t xml:space="preserve">Як чужий хто в двір увійде,</w:t>
      </w:r>
    </w:p>
    <w:p>
      <w:pPr/>
      <w:r>
        <w:rPr/>
        <w:t xml:space="preserve">Він почує в ту ж хвилинку!</w:t>
      </w:r>
    </w:p>
    <w:p>
      <w:pPr/>
    </w:p>
    <w:p>
      <w:pPr/>
      <w:r>
        <w:rPr/>
        <w:t xml:space="preserve">Так-то пані вихваляла…</w:t>
      </w:r>
    </w:p>
    <w:p>
      <w:pPr/>
      <w:r>
        <w:rPr/>
        <w:t xml:space="preserve">Але потім незабаром</w:t>
      </w:r>
    </w:p>
    <w:p>
      <w:pPr/>
      <w:r>
        <w:rPr/>
        <w:t xml:space="preserve">Наказала так служниці</w:t>
      </w:r>
    </w:p>
    <w:p>
      <w:pPr/>
      <w:r>
        <w:rPr/>
        <w:t xml:space="preserve">Перед ранішнім базаром:</w:t>
      </w:r>
    </w:p>
    <w:p>
      <w:pPr/>
      <w:r>
        <w:rPr/>
        <w:t xml:space="preserve">— Слухай! Ти Бобка сьогодні</w:t>
      </w:r>
    </w:p>
    <w:p>
      <w:pPr/>
      <w:r>
        <w:rPr/>
        <w:t xml:space="preserve">Забери з двора з собою.</w:t>
      </w:r>
    </w:p>
    <w:p>
      <w:pPr/>
      <w:r>
        <w:rPr/>
        <w:t xml:space="preserve">Став він голосно так гавкать,</w:t>
      </w:r>
    </w:p>
    <w:p>
      <w:pPr/>
      <w:r>
        <w:rPr/>
        <w:t xml:space="preserve">Що нема за ним спокою!</w:t>
      </w:r>
    </w:p>
    <w:p>
      <w:pPr/>
      <w:r>
        <w:rPr/>
        <w:t xml:space="preserve">Та й негарний став — перістий:</w:t>
      </w:r>
    </w:p>
    <w:p>
      <w:pPr/>
      <w:r>
        <w:rPr/>
        <w:t xml:space="preserve">Білі п'яти не до речі,</w:t>
      </w:r>
    </w:p>
    <w:p>
      <w:pPr/>
      <w:r>
        <w:rPr/>
        <w:t xml:space="preserve">Особливо проділь довгий</w:t>
      </w:r>
    </w:p>
    <w:p>
      <w:pPr/>
      <w:r>
        <w:rPr/>
        <w:t xml:space="preserve">І такі широкі плечі!</w:t>
      </w:r>
    </w:p>
    <w:p>
      <w:pPr/>
      <w:r>
        <w:rPr/>
        <w:t xml:space="preserve">Цур йому! Віддай комусь там,</w:t>
      </w:r>
    </w:p>
    <w:p>
      <w:pPr/>
      <w:r>
        <w:rPr/>
        <w:t xml:space="preserve">Коли він отак змінився.—</w:t>
      </w:r>
    </w:p>
    <w:p>
      <w:pPr/>
      <w:r>
        <w:rPr/>
        <w:t xml:space="preserve">Тут, почувши тую мову,</w:t>
      </w:r>
    </w:p>
    <w:p>
      <w:pPr/>
      <w:r>
        <w:rPr/>
        <w:t xml:space="preserve">Песик дуже розгнівився:</w:t>
      </w:r>
    </w:p>
    <w:p>
      <w:pPr/>
      <w:r>
        <w:rPr/>
        <w:t xml:space="preserve">— Вибачайте, можна пані! —</w:t>
      </w:r>
    </w:p>
    <w:p>
      <w:pPr/>
      <w:r>
        <w:rPr/>
        <w:t xml:space="preserve">Він гукнув.— Я не змінився,</w:t>
      </w:r>
    </w:p>
    <w:p>
      <w:pPr/>
      <w:r>
        <w:rPr/>
        <w:t xml:space="preserve">А, мабуть, вам надокучив,</w:t>
      </w:r>
    </w:p>
    <w:p>
      <w:pPr/>
      <w:r>
        <w:rPr/>
        <w:t xml:space="preserve">То й негарний вже зробився!</w:t>
      </w:r>
    </w:p>
    <w:p>
      <w:pPr/>
    </w:p>
    <w:p>
      <w:pPr/>
      <w:r>
        <w:rPr/>
        <w:t xml:space="preserve">Це ж вам цуцикова байка.</w:t>
      </w:r>
    </w:p>
    <w:p>
      <w:pPr/>
      <w:r>
        <w:rPr/>
        <w:t xml:space="preserve">Може, й правда в ній знайдеться;</w:t>
      </w:r>
    </w:p>
    <w:p>
      <w:pPr/>
      <w:r>
        <w:rPr/>
        <w:t xml:space="preserve">Може, так воно між людьми</w:t>
      </w:r>
    </w:p>
    <w:p>
      <w:pPr/>
      <w:r>
        <w:rPr/>
        <w:t xml:space="preserve">Часто-густенько ведеться,</w:t>
      </w:r>
    </w:p>
    <w:p>
      <w:pPr/>
      <w:r>
        <w:rPr/>
        <w:t xml:space="preserve">Що буває хтось "чудовий",</w:t>
      </w:r>
    </w:p>
    <w:p>
      <w:pPr/>
      <w:r>
        <w:rPr/>
        <w:t xml:space="preserve">"Премиленький"! Але згодом</w:t>
      </w:r>
    </w:p>
    <w:p>
      <w:pPr/>
      <w:r>
        <w:rPr/>
        <w:t xml:space="preserve">Наче іншим він здається —</w:t>
      </w:r>
    </w:p>
    <w:p>
      <w:pPr/>
      <w:r>
        <w:rPr/>
        <w:t xml:space="preserve">Не таким уже "клейнодом"!..</w:t>
      </w:r>
    </w:p>
    <w:p>
      <w:pPr/>
      <w:r>
        <w:rPr/>
        <w:t xml:space="preserve">Хто тут винний з двох буває —</w:t>
      </w:r>
    </w:p>
    <w:p>
      <w:pPr/>
      <w:r>
        <w:rPr/>
        <w:t xml:space="preserve">Дуже трудно розібрати;</w:t>
      </w:r>
    </w:p>
    <w:p>
      <w:pPr/>
      <w:r>
        <w:rPr/>
        <w:t xml:space="preserve">Та, судивши, не завадить</w:t>
      </w:r>
    </w:p>
    <w:p>
      <w:pPr/>
      <w:r>
        <w:rPr/>
        <w:t xml:space="preserve">Байку Песика згадати!..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Баєчка про цуцика і його пані — Олена Пчілка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