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Зайчик-Джигунчик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Чи ти бач, як умудрився</w:t>
      </w:r>
    </w:p>
    <w:p>
      <w:pPr/>
      <w:r>
        <w:rPr/>
        <w:t xml:space="preserve">Зайчик наш убратись?</w:t>
      </w:r>
    </w:p>
    <w:p>
      <w:pPr/>
      <w:r>
        <w:rPr/>
        <w:t xml:space="preserve">Бо схотілось йому дуже</w:t>
      </w:r>
    </w:p>
    <w:p>
      <w:pPr/>
      <w:r>
        <w:rPr/>
        <w:t xml:space="preserve">Паничем здаватись.</w:t>
      </w:r>
    </w:p>
    <w:p>
      <w:pPr/>
      <w:r>
        <w:rPr/>
        <w:t xml:space="preserve">Капелюшок і убрання,—</w:t>
      </w:r>
    </w:p>
    <w:p>
      <w:pPr/>
      <w:r>
        <w:rPr/>
        <w:t xml:space="preserve">Все як слід, вважайте!</w:t>
      </w:r>
    </w:p>
    <w:p>
      <w:pPr/>
      <w:r>
        <w:rPr/>
        <w:t xml:space="preserve">Але як упорав ушка? —</w:t>
      </w:r>
    </w:p>
    <w:p>
      <w:pPr/>
      <w:r>
        <w:rPr/>
        <w:t xml:space="preserve">Теє угадайте.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Зайчик-Джигунчик — Олена Пчілка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