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задумав боровик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 задумав боровик,—</w:t>
      </w:r>
    </w:p>
    <w:p>
      <w:pPr/>
      <w:r>
        <w:rPr/>
        <w:t xml:space="preserve">Прездоровий, мов той бик,—</w:t>
      </w:r>
    </w:p>
    <w:p>
      <w:pPr/>
      <w:r>
        <w:rPr/>
        <w:t xml:space="preserve">На жуків іти війною</w:t>
      </w:r>
    </w:p>
    <w:p>
      <w:pPr/>
      <w:r>
        <w:rPr/>
        <w:t xml:space="preserve">Із громадою грибною.</w:t>
      </w:r>
    </w:p>
    <w:p>
      <w:pPr/>
      <w:r>
        <w:rPr/>
        <w:t xml:space="preserve">Посилає посланців,</w:t>
      </w:r>
    </w:p>
    <w:p>
      <w:pPr/>
      <w:r>
        <w:rPr/>
        <w:t xml:space="preserve">Геть по лісові гонців,</w:t>
      </w:r>
    </w:p>
    <w:p>
      <w:pPr/>
      <w:r>
        <w:rPr/>
        <w:t xml:space="preserve">Щоб трубили, щоб гукали,</w:t>
      </w:r>
    </w:p>
    <w:p>
      <w:pPr/>
      <w:r>
        <w:rPr/>
        <w:t xml:space="preserve">Щоб усіх грибів скликали.</w:t>
      </w:r>
    </w:p>
    <w:p>
      <w:pPr/>
      <w:r>
        <w:rPr/>
        <w:t xml:space="preserve">Обізвалися опеньки:</w:t>
      </w:r>
    </w:p>
    <w:p>
      <w:pPr/>
      <w:r>
        <w:rPr/>
        <w:t xml:space="preserve">— У нас ніженьки тоненькі,</w:t>
      </w:r>
    </w:p>
    <w:p>
      <w:pPr/>
      <w:r>
        <w:rPr/>
        <w:t xml:space="preserve">Ми не винні тому,</w:t>
      </w:r>
    </w:p>
    <w:p>
      <w:pPr/>
      <w:r>
        <w:rPr/>
        <w:t xml:space="preserve">Ми не винні тому,</w:t>
      </w:r>
    </w:p>
    <w:p>
      <w:pPr/>
      <w:r>
        <w:rPr/>
        <w:t xml:space="preserve">Ми не йдем на війну! —</w:t>
      </w:r>
    </w:p>
    <w:p>
      <w:pPr/>
      <w:r>
        <w:rPr/>
        <w:t xml:space="preserve">Обізвалися печерички,</w:t>
      </w:r>
    </w:p>
    <w:p>
      <w:pPr/>
      <w:r>
        <w:rPr/>
        <w:t xml:space="preserve">Прехороші молодички:</w:t>
      </w:r>
    </w:p>
    <w:p>
      <w:pPr/>
      <w:r>
        <w:rPr/>
        <w:t xml:space="preserve">— Ми не йдем на війну,</w:t>
      </w:r>
    </w:p>
    <w:p>
      <w:pPr/>
      <w:r>
        <w:rPr/>
        <w:t xml:space="preserve">Ми не винні тому! —</w:t>
      </w:r>
    </w:p>
    <w:p>
      <w:pPr/>
      <w:r>
        <w:rPr/>
        <w:t xml:space="preserve">Обізвалися маслюки,</w:t>
      </w:r>
    </w:p>
    <w:p>
      <w:pPr/>
      <w:r>
        <w:rPr/>
        <w:t xml:space="preserve">Лежебоки-товстюки:</w:t>
      </w:r>
    </w:p>
    <w:p>
      <w:pPr/>
      <w:r>
        <w:rPr/>
        <w:t xml:space="preserve">— Хай їм біс тим жукам,</w:t>
      </w:r>
    </w:p>
    <w:p>
      <w:pPr/>
      <w:r>
        <w:rPr/>
        <w:t xml:space="preserve">Нащо вони здались нам! —</w:t>
      </w:r>
    </w:p>
    <w:p>
      <w:pPr/>
      <w:r>
        <w:rPr/>
        <w:t xml:space="preserve">Обізвались синьогубці,</w:t>
      </w:r>
    </w:p>
    <w:p>
      <w:pPr/>
      <w:r>
        <w:rPr/>
        <w:t xml:space="preserve">Що сиділи собі вкупці:</w:t>
      </w:r>
    </w:p>
    <w:p>
      <w:pPr/>
      <w:r>
        <w:rPr/>
        <w:t xml:space="preserve">— Хай там інших беруть,</w:t>
      </w:r>
    </w:p>
    <w:p>
      <w:pPr/>
      <w:r>
        <w:rPr/>
        <w:t xml:space="preserve">Воюватись ідуть! —</w:t>
      </w:r>
    </w:p>
    <w:p>
      <w:pPr/>
      <w:r>
        <w:rPr/>
        <w:t xml:space="preserve">Обізвалися "вужачки":</w:t>
      </w:r>
    </w:p>
    <w:p>
      <w:pPr/>
      <w:r>
        <w:rPr/>
        <w:t xml:space="preserve">— Не поліземо ми рачки.</w:t>
      </w:r>
    </w:p>
    <w:p>
      <w:pPr/>
      <w:r>
        <w:rPr/>
        <w:t xml:space="preserve">Ми не винні тому,</w:t>
      </w:r>
    </w:p>
    <w:p>
      <w:pPr/>
      <w:r>
        <w:rPr/>
        <w:t xml:space="preserve">Ми не йдем на війну! —-</w:t>
      </w:r>
    </w:p>
    <w:p>
      <w:pPr/>
      <w:r>
        <w:rPr/>
        <w:t xml:space="preserve">Обізвались сироїжки:</w:t>
      </w:r>
    </w:p>
    <w:p>
      <w:pPr/>
      <w:r>
        <w:rPr/>
        <w:t xml:space="preserve">— Ми до того торгу й пішки!</w:t>
      </w:r>
    </w:p>
    <w:p>
      <w:pPr/>
      <w:r>
        <w:rPr/>
        <w:t xml:space="preserve">Ось ми зараз ідем!</w:t>
      </w:r>
    </w:p>
    <w:p>
      <w:pPr/>
      <w:r>
        <w:rPr/>
        <w:t xml:space="preserve">Тільки зброю візьмем! —</w:t>
      </w:r>
    </w:p>
    <w:p>
      <w:pPr/>
      <w:r>
        <w:rPr/>
        <w:t xml:space="preserve">Обізвалися рижки:</w:t>
      </w:r>
    </w:p>
    <w:p>
      <w:pPr/>
      <w:r>
        <w:rPr/>
        <w:t xml:space="preserve">— Де вони, оті жуки?</w:t>
      </w:r>
    </w:p>
    <w:p>
      <w:pPr/>
      <w:r>
        <w:rPr/>
        <w:t xml:space="preserve">Ось ми зараз ідем,</w:t>
      </w:r>
    </w:p>
    <w:p>
      <w:pPr/>
      <w:r>
        <w:rPr/>
        <w:t xml:space="preserve">Тільки зброю візьмем.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задумав боровик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