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Біля метро "Хрещатик"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Стус</w:t>
      </w:r>
    </w:p>
    <w:p>
      <w:pPr/>
      <w:r>
        <w:rPr/>
        <w:t xml:space="preserve">Біля метро "Хрещатик"</w:t>
      </w:r>
    </w:p>
    <w:p>
      <w:pPr/>
      <w:r>
        <w:rPr/>
        <w:t xml:space="preserve">щоранку зупиняється</w:t>
      </w:r>
    </w:p>
    <w:p>
      <w:pPr/>
      <w:r>
        <w:rPr/>
        <w:t xml:space="preserve">дитячий візок.</w:t>
      </w:r>
    </w:p>
    <w:p>
      <w:pPr/>
      <w:r>
        <w:rPr/>
        <w:t xml:space="preserve">Двірничка вибирає з чавунних урн</w:t>
      </w:r>
    </w:p>
    <w:p>
      <w:pPr/>
      <w:r>
        <w:rPr/>
        <w:t xml:space="preserve">накиданий мотлох —</w:t>
      </w:r>
    </w:p>
    <w:p>
      <w:pPr/>
      <w:r>
        <w:rPr/>
        <w:t xml:space="preserve">старі газети, ганчір'я,</w:t>
      </w:r>
    </w:p>
    <w:p>
      <w:pPr/>
      <w:r>
        <w:rPr/>
        <w:t xml:space="preserve">коробки з-під сірників, недокурки,</w:t>
      </w:r>
    </w:p>
    <w:p>
      <w:pPr/>
      <w:r>
        <w:rPr/>
        <w:t xml:space="preserve">навантажить ними візок</w:t>
      </w:r>
    </w:p>
    <w:p>
      <w:pPr/>
      <w:r>
        <w:rPr/>
        <w:t xml:space="preserve">і сквером каштанів рушає далі.</w:t>
      </w:r>
    </w:p>
    <w:p>
      <w:pPr/>
      <w:r>
        <w:rPr/>
        <w:t xml:space="preserve">А сьогодні, напередодні свята,</w:t>
      </w:r>
    </w:p>
    <w:p>
      <w:pPr/>
      <w:r>
        <w:rPr/>
        <w:t xml:space="preserve">вона вбрала найкращу спідницю з сатину,</w:t>
      </w:r>
    </w:p>
    <w:p>
      <w:pPr/>
      <w:r>
        <w:rPr/>
        <w:t xml:space="preserve">новенькі черевики й фуфайку,</w:t>
      </w:r>
    </w:p>
    <w:p>
      <w:pPr/>
      <w:r>
        <w:rPr/>
        <w:t xml:space="preserve">навіть візок прикрасила</w:t>
      </w:r>
    </w:p>
    <w:p>
      <w:pPr/>
      <w:r>
        <w:rPr/>
        <w:t xml:space="preserve">штучними квітами з поролону.</w:t>
      </w:r>
    </w:p>
    <w:p>
      <w:pPr/>
      <w:r>
        <w:rPr/>
        <w:t xml:space="preserve">Усмішка й задума на її обличчі</w:t>
      </w:r>
    </w:p>
    <w:p>
      <w:pPr/>
      <w:r>
        <w:rPr/>
        <w:t xml:space="preserve">творить рівновагу щастя.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Біля метро "Хрещатик" — Василь Стус</dc:title>
  <dc:description/>
  <dc:subject/>
  <cp:keywords/>
  <cp:category/>
  <cp:lastModifiedBy/>
  <dcterms:created xsi:type="dcterms:W3CDTF">2025-01-21T08:10:06+00:00</dcterms:created>
  <dcterms:modified xsi:type="dcterms:W3CDTF">2025-01-21T08:10:06+00:00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