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Осики лист каро-зелений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Осики лист каро-зелений</w:t>
      </w:r>
    </w:p>
    <w:p>
      <w:pPr/>
      <w:r>
        <w:rPr/>
        <w:t xml:space="preserve">тремтить на вітрі і тремтить.</w:t>
      </w:r>
    </w:p>
    <w:p>
      <w:pPr/>
      <w:r>
        <w:rPr/>
        <w:t xml:space="preserve">Ще досвіток. Господь ще спить.</w:t>
      </w:r>
    </w:p>
    <w:p>
      <w:pPr/>
      <w:r>
        <w:rPr/>
        <w:t xml:space="preserve">Зітхає в'язень коло мене</w:t>
      </w:r>
    </w:p>
    <w:p>
      <w:pPr/>
      <w:r>
        <w:rPr/>
        <w:t xml:space="preserve">і моторошно так кричить,</w:t>
      </w:r>
    </w:p>
    <w:p>
      <w:pPr/>
      <w:r>
        <w:rPr/>
        <w:t xml:space="preserve">окритий сном. В вікні глухому</w:t>
      </w:r>
    </w:p>
    <w:p>
      <w:pPr/>
      <w:r>
        <w:rPr/>
        <w:t xml:space="preserve">на день займається зоря.</w:t>
      </w:r>
    </w:p>
    <w:p>
      <w:pPr/>
      <w:r>
        <w:rPr/>
        <w:t xml:space="preserve">Недоле, нишком догоряй</w:t>
      </w:r>
    </w:p>
    <w:p>
      <w:pPr/>
      <w:r>
        <w:rPr/>
        <w:t xml:space="preserve">і не кажи про те нікому.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Осики лист каро-зелений — Василь Стус</dc:title>
  <dc:description/>
  <dc:subject/>
  <cp:keywords/>
  <cp:category/>
  <cp:lastModifiedBy/>
  <dcterms:created xsi:type="dcterms:W3CDTF">2025-01-21T08:10:32+00:00</dcterms:created>
  <dcterms:modified xsi:type="dcterms:W3CDTF">2025-01-21T08:10:32+00:00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