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однакові квадрати поділили білий світ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На однакові квадрати поділили білий світ</w:t>
      </w:r>
    </w:p>
    <w:p>
      <w:pPr/>
      <w:r>
        <w:rPr/>
        <w:t xml:space="preserve">Рівне право всім страждати і один терпіти гніт.</w:t>
      </w:r>
    </w:p>
    <w:p>
      <w:pPr/>
      <w:r>
        <w:rPr/>
        <w:t xml:space="preserve">Зле і кату, зле і жертві, а щастливого нема.</w:t>
      </w:r>
    </w:p>
    <w:p>
      <w:pPr/>
      <w:r>
        <w:rPr/>
        <w:t xml:space="preserve">Всім судилося померти за замками сімома.</w:t>
      </w:r>
    </w:p>
    <w:p>
      <w:pPr/>
      <w:r>
        <w:rPr/>
        <w:t xml:space="preserve">Отаке ти, людське горе, отака ти, чорна хлань,</w:t>
      </w:r>
    </w:p>
    <w:p>
      <w:pPr/>
      <w:r>
        <w:rPr/>
        <w:t xml:space="preserve">Демократіє покори і свободо німуваннь.</w:t>
      </w:r>
    </w:p>
    <w:p>
      <w:pPr/>
      <w:r>
        <w:rPr/>
        <w:t xml:space="preserve">А кругом життя веселе, скільки сонця і тепла!</w:t>
      </w:r>
    </w:p>
    <w:p>
      <w:pPr/>
      <w:r>
        <w:rPr/>
        <w:t xml:space="preserve">Ти мене даремно, леле, в світ неправди привела.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однакові квадрати поділили білий світ — Василь Стус</dc:title>
  <dc:description/>
  <dc:subject/>
  <cp:keywords/>
  <cp:category/>
  <cp:lastModifiedBy/>
  <dcterms:created xsi:type="dcterms:W3CDTF">2025-01-21T08:41:45+00:00</dcterms:created>
  <dcterms:modified xsi:type="dcterms:W3CDTF">2025-01-21T08:41:45+00:00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