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Вміння бути циніком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Вміння бути циніком</w:t>
      </w:r>
    </w:p>
    <w:p>
      <w:pPr/>
      <w:r>
        <w:rPr/>
        <w:t xml:space="preserve">дається і без зусиль</w:t>
      </w:r>
    </w:p>
    <w:p>
      <w:pPr/>
      <w:r>
        <w:rPr/>
        <w:t xml:space="preserve">Бути людиною —</w:t>
      </w:r>
    </w:p>
    <w:p>
      <w:pPr/>
      <w:r>
        <w:rPr/>
        <w:t xml:space="preserve">дертися по вертикальній стіні</w:t>
      </w:r>
    </w:p>
    <w:p>
      <w:pPr/>
      <w:r>
        <w:rPr/>
        <w:t xml:space="preserve">Сізіфова робота</w:t>
      </w:r>
    </w:p>
    <w:p>
      <w:pPr/>
      <w:r>
        <w:rPr/>
        <w:t xml:space="preserve">звичайне глупство</w:t>
      </w:r>
    </w:p>
    <w:p>
      <w:pPr/>
      <w:r>
        <w:rPr/>
        <w:t xml:space="preserve">Кому то вдавалося —</w:t>
      </w:r>
    </w:p>
    <w:p>
      <w:pPr/>
      <w:r>
        <w:rPr/>
        <w:t xml:space="preserve">дертися по вертикальній стіні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Вміння бути циніком — Василь Стус</dc:title>
  <dc:description/>
  <dc:subject/>
  <cp:keywords/>
  <cp:category/>
  <cp:lastModifiedBy/>
  <dcterms:created xsi:type="dcterms:W3CDTF">2025-01-21T08:41:48+00:00</dcterms:created>
  <dcterms:modified xsi:type="dcterms:W3CDTF">2025-01-21T08:41:48+00:00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