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період розгорнутого будівництва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 період розгорнутого будівництва</w:t>
      </w:r>
    </w:p>
    <w:p>
      <w:pPr/>
      <w:r>
        <w:rPr/>
        <w:t xml:space="preserve">комунізму на всьому фронті</w:t>
      </w:r>
    </w:p>
    <w:p>
      <w:pPr/>
      <w:r>
        <w:rPr/>
        <w:t xml:space="preserve">я вийшов уранці за ворота —</w:t>
      </w:r>
    </w:p>
    <w:p>
      <w:pPr/>
      <w:r>
        <w:rPr/>
        <w:t xml:space="preserve">бачу: крізь штахетини</w:t>
      </w:r>
    </w:p>
    <w:p>
      <w:pPr/>
      <w:r>
        <w:rPr/>
        <w:t xml:space="preserve">коза пробує дістати цибулю</w:t>
      </w:r>
    </w:p>
    <w:p>
      <w:pPr/>
      <w:r>
        <w:rPr/>
        <w:t xml:space="preserve">з палісадника</w:t>
      </w:r>
    </w:p>
    <w:p>
      <w:pPr/>
      <w:r>
        <w:rPr/>
        <w:t xml:space="preserve">(у цибулі багато вітамінів</w:t>
      </w:r>
    </w:p>
    <w:p>
      <w:pPr/>
      <w:r>
        <w:rPr/>
        <w:t xml:space="preserve">отож її садять замість квіток).</w:t>
      </w:r>
    </w:p>
    <w:p>
      <w:pPr/>
      <w:r>
        <w:rPr/>
        <w:t xml:space="preserve">Я вжарив по ній цеглиною</w:t>
      </w:r>
    </w:p>
    <w:p>
      <w:pPr/>
      <w:r>
        <w:rPr/>
        <w:t xml:space="preserve">і файно влучив, що аж — аж — аж.</w:t>
      </w:r>
    </w:p>
    <w:p>
      <w:pPr/>
      <w:r>
        <w:rPr/>
        <w:t xml:space="preserve">Ось що мені згадалось і потішило,</w:t>
      </w:r>
    </w:p>
    <w:p>
      <w:pPr/>
      <w:r>
        <w:rPr/>
        <w:t xml:space="preserve">коли ввечері я вкладався на сон.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період розгорнутого будівництва — Василь Стус</dc:title>
  <dc:description/>
  <dc:subject/>
  <cp:keywords/>
  <cp:category/>
  <cp:lastModifiedBy/>
  <dcterms:created xsi:type="dcterms:W3CDTF">2025-01-21T08:09:50+00:00</dcterms:created>
  <dcterms:modified xsi:type="dcterms:W3CDTF">2025-01-21T08:09:50+00:00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