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Напередодні 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Напередодні свята,</w:t>
      </w:r>
    </w:p>
    <w:p>
      <w:pPr/>
      <w:r>
        <w:rPr/>
        <w:t xml:space="preserve">коли люди метнулися по крамницях,</w:t>
      </w:r>
    </w:p>
    <w:p>
      <w:pPr/>
      <w:r>
        <w:rPr/>
        <w:t xml:space="preserve">виносячи звідти шпроти, смажену рибу,</w:t>
      </w:r>
    </w:p>
    <w:p>
      <w:pPr/>
      <w:r>
        <w:rPr/>
        <w:t xml:space="preserve">шинку і горілку з перцем,</w:t>
      </w:r>
    </w:p>
    <w:p>
      <w:pPr/>
      <w:r>
        <w:rPr/>
        <w:t xml:space="preserve">якийсь дивак, обутий в модні черевики</w:t>
      </w:r>
    </w:p>
    <w:p>
      <w:pPr/>
      <w:r>
        <w:rPr/>
        <w:t xml:space="preserve">(такі тиждень тому були викинули</w:t>
      </w:r>
    </w:p>
    <w:p>
      <w:pPr/>
      <w:r>
        <w:rPr/>
        <w:t xml:space="preserve">в універмазі "Україна" — двадцять два</w:t>
      </w:r>
    </w:p>
    <w:p>
      <w:pPr/>
      <w:r>
        <w:rPr/>
        <w:t xml:space="preserve">п’ятдесят з навантаженням — дитячі штанці</w:t>
      </w:r>
    </w:p>
    <w:p>
      <w:pPr/>
      <w:r>
        <w:rPr/>
        <w:t xml:space="preserve">вісімнадцятого розміру), облився чортівнею</w:t>
      </w:r>
    </w:p>
    <w:p>
      <w:pPr/>
      <w:r>
        <w:rPr/>
        <w:t xml:space="preserve">і підпалив себе.</w:t>
      </w:r>
    </w:p>
    <w:p>
      <w:pPr/>
      <w:r>
        <w:rPr/>
        <w:t xml:space="preserve">О, він горів, як порося, смажене примусом,—</w:t>
      </w:r>
    </w:p>
    <w:p>
      <w:pPr/>
      <w:r>
        <w:rPr/>
        <w:t xml:space="preserve">налетів на людей, що культурно собі стояли</w:t>
      </w:r>
    </w:p>
    <w:p>
      <w:pPr/>
      <w:r>
        <w:rPr/>
        <w:t xml:space="preserve">в черзі за цитринами.</w:t>
      </w:r>
    </w:p>
    <w:p>
      <w:pPr/>
      <w:r>
        <w:rPr/>
        <w:t xml:space="preserve">Порозбігалися усі як один:</w:t>
      </w:r>
    </w:p>
    <w:p>
      <w:pPr/>
      <w:r>
        <w:rPr/>
        <w:t xml:space="preserve">від нього так несло смаленим —</w:t>
      </w:r>
    </w:p>
    <w:p>
      <w:pPr/>
      <w:r>
        <w:rPr/>
        <w:t xml:space="preserve">носа було навернути ніяк.</w:t>
      </w:r>
    </w:p>
    <w:p>
      <w:pPr/>
      <w:r>
        <w:rPr/>
        <w:t xml:space="preserve">На щастя узялося кілька міліціонерів,</w:t>
      </w:r>
    </w:p>
    <w:p>
      <w:pPr/>
      <w:r>
        <w:rPr/>
        <w:t xml:space="preserve">одразу вкинули його в машину</w:t>
      </w:r>
    </w:p>
    <w:p>
      <w:pPr/>
      <w:r>
        <w:rPr/>
        <w:t xml:space="preserve">і помчали в бік Лук’янівки.</w:t>
      </w:r>
    </w:p>
    <w:p>
      <w:pPr/>
      <w:r>
        <w:rPr/>
        <w:t xml:space="preserve">А черги ми таки достоялись. Аякже:</w:t>
      </w:r>
    </w:p>
    <w:p>
      <w:pPr/>
      <w:r>
        <w:rPr/>
        <w:t xml:space="preserve">що то за святковий стіл без цитрин?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Напередодні свята — Василь Стус</dc:title>
  <dc:description/>
  <dc:subject/>
  <cp:keywords/>
  <cp:category/>
  <cp:lastModifiedBy/>
  <dcterms:created xsi:type="dcterms:W3CDTF">2025-01-21T08:40:27+00:00</dcterms:created>
  <dcterms:modified xsi:type="dcterms:W3CDTF">2025-01-21T08:40:27+00:00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