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Море радості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із надій будую човен,</w:t>
      </w:r>
    </w:p>
    <w:p>
      <w:pPr/>
      <w:r>
        <w:rPr/>
        <w:t xml:space="preserve">І вже немовби наяву</w:t>
      </w:r>
    </w:p>
    <w:p>
      <w:pPr/>
      <w:r>
        <w:rPr/>
        <w:t xml:space="preserve">З тобою, ніжний, срібномовен,</w:t>
      </w:r>
    </w:p>
    <w:p>
      <w:pPr/>
      <w:r>
        <w:rPr/>
        <w:t xml:space="preserve">По морю радості пливу.</w:t>
      </w:r>
    </w:p>
    <w:p>
      <w:pPr/>
    </w:p>
    <w:p>
      <w:pPr/>
      <w:r>
        <w:rPr/>
        <w:t xml:space="preserve">І гомонять навколо хвилі,</w:t>
      </w:r>
    </w:p>
    <w:p>
      <w:pPr/>
      <w:r>
        <w:rPr/>
        <w:t xml:space="preserve">З бортів човна змивають мох,</w:t>
      </w:r>
    </w:p>
    <w:p>
      <w:pPr/>
      <w:r>
        <w:rPr/>
        <w:t xml:space="preserve">І ми з тобою вже не в силі</w:t>
      </w:r>
    </w:p>
    <w:p>
      <w:pPr/>
      <w:r>
        <w:rPr/>
        <w:t xml:space="preserve">Буть нещасливими удвох.</w:t>
      </w:r>
    </w:p>
    <w:p>
      <w:pPr/>
    </w:p>
    <w:p>
      <w:pPr/>
      <w:r>
        <w:rPr/>
        <w:t xml:space="preserve">І ти ясна, і я прозорий,</w:t>
      </w:r>
    </w:p>
    <w:p>
      <w:pPr/>
      <w:r>
        <w:rPr/>
        <w:t xml:space="preserve">І душі наші мов пісні,</w:t>
      </w:r>
    </w:p>
    <w:p>
      <w:pPr/>
      <w:r>
        <w:rPr/>
        <w:t xml:space="preserve">І світ великий, неозорий</w:t>
      </w:r>
    </w:p>
    <w:p>
      <w:pPr/>
      <w:r>
        <w:rPr/>
        <w:t xml:space="preserve">Належить нам – тобі й мені.</w:t>
      </w:r>
    </w:p>
    <w:p>
      <w:pPr/>
    </w:p>
    <w:p>
      <w:pPr/>
      <w:r>
        <w:rPr/>
        <w:t xml:space="preserve">О море радості безкрає,</w:t>
      </w:r>
    </w:p>
    <w:p>
      <w:pPr/>
      <w:r>
        <w:rPr/>
        <w:t xml:space="preserve">Чи я тебе перепливу?</w:t>
      </w:r>
    </w:p>
    <w:p>
      <w:pPr/>
      <w:r>
        <w:rPr/>
        <w:t xml:space="preserve">Якби того, що в мріях маю,</w:t>
      </w:r>
    </w:p>
    <w:p>
      <w:pPr/>
      <w:r>
        <w:rPr/>
        <w:t xml:space="preserve">Хоч краплю мати наяву.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Море радості — Василь Симоненко</dc:title>
  <dc:description/>
  <dc:subject/>
  <cp:keywords/>
  <cp:category/>
  <cp:lastModifiedBy/>
  <dcterms:created xsi:type="dcterms:W3CDTF">2025-01-21T08:09:17+00:00</dcterms:created>
  <dcterms:modified xsi:type="dcterms:W3CDTF">2025-01-21T08:09:17+00:00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