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Нудний карнавал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Ходжу. Сиджу. Лежу. І скнію.</w:t>
      </w:r>
    </w:p>
    <w:p>
      <w:pPr/>
      <w:r>
        <w:rPr/>
        <w:t xml:space="preserve">Мовчу. І часом шаленію</w:t>
      </w:r>
    </w:p>
    <w:p>
      <w:pPr/>
      <w:r>
        <w:rPr/>
        <w:t xml:space="preserve">Від власних гадок і гидот.</w:t>
      </w:r>
    </w:p>
    <w:p>
      <w:pPr/>
      <w:r>
        <w:rPr/>
        <w:t xml:space="preserve">Не задавлю у серці змія —</w:t>
      </w:r>
    </w:p>
    <w:p>
      <w:pPr/>
      <w:r>
        <w:rPr/>
        <w:t xml:space="preserve">Він ссе і ссе собі помиї</w:t>
      </w:r>
    </w:p>
    <w:p>
      <w:pPr/>
      <w:r>
        <w:rPr/>
        <w:t xml:space="preserve">З моїх бездонних нечистот.</w:t>
      </w:r>
    </w:p>
    <w:p>
      <w:pPr/>
    </w:p>
    <w:p>
      <w:pPr/>
      <w:r>
        <w:rPr/>
        <w:t xml:space="preserve">О чому я такий порожній,</w:t>
      </w:r>
    </w:p>
    <w:p>
      <w:pPr/>
      <w:r>
        <w:rPr/>
        <w:t xml:space="preserve">Такий дурний і “невозможний”,</w:t>
      </w:r>
    </w:p>
    <w:p>
      <w:pPr/>
      <w:r>
        <w:rPr/>
        <w:t xml:space="preserve">Що сам себе убити рад?!</w:t>
      </w:r>
    </w:p>
    <w:p>
      <w:pPr/>
      <w:r>
        <w:rPr/>
        <w:t xml:space="preserve">Чи не тому, що мускул кожний</w:t>
      </w:r>
    </w:p>
    <w:p>
      <w:pPr/>
      <w:r>
        <w:rPr/>
        <w:t xml:space="preserve">Із тиші рветься в світ тривожний</w:t>
      </w:r>
    </w:p>
    <w:p>
      <w:pPr/>
      <w:r>
        <w:rPr/>
        <w:t xml:space="preserve">Під вітровій і зорепад?</w:t>
      </w:r>
    </w:p>
    <w:p>
      <w:pPr/>
    </w:p>
    <w:p>
      <w:pPr/>
      <w:r>
        <w:rPr/>
        <w:t xml:space="preserve">Де ж ті одні-єдині руки,</w:t>
      </w:r>
    </w:p>
    <w:p>
      <w:pPr/>
      <w:r>
        <w:rPr/>
        <w:t xml:space="preserve">Що в час досади і розпуки</w:t>
      </w:r>
    </w:p>
    <w:p>
      <w:pPr/>
      <w:r>
        <w:rPr/>
        <w:t xml:space="preserve">Мене сховають в свій овал?</w:t>
      </w:r>
    </w:p>
    <w:p>
      <w:pPr/>
      <w:r>
        <w:rPr/>
        <w:t xml:space="preserve">Нема їх! Лише вітер грюка</w:t>
      </w:r>
    </w:p>
    <w:p>
      <w:pPr/>
      <w:r>
        <w:rPr/>
        <w:t xml:space="preserve">Та смуток мій, Нудьга і Мука</w:t>
      </w:r>
    </w:p>
    <w:p>
      <w:pPr/>
      <w:r>
        <w:rPr/>
        <w:t xml:space="preserve">Ведуть свій звичний карнавал.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Нудний карнавал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