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Люсі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Симоненко</w:t>
      </w:r>
    </w:p>
    <w:p>
      <w:pPr/>
      <w:r>
        <w:rPr/>
        <w:t xml:space="preserve">Нехай слова ці скучні і бездарні,</w:t>
      </w:r>
    </w:p>
    <w:p>
      <w:pPr/>
      <w:r>
        <w:rPr/>
        <w:t xml:space="preserve">Та як мені не написати їх?</w:t>
      </w:r>
    </w:p>
    <w:p>
      <w:pPr/>
      <w:r>
        <w:rPr/>
        <w:t xml:space="preserve">Я в них прийду до тихої друкарні</w:t>
      </w:r>
    </w:p>
    <w:p>
      <w:pPr/>
      <w:r>
        <w:rPr/>
        <w:t xml:space="preserve">І буду знову втоптувати сніг.</w:t>
      </w:r>
    </w:p>
    <w:p>
      <w:pPr/>
    </w:p>
    <w:p>
      <w:pPr/>
      <w:r>
        <w:rPr/>
        <w:t xml:space="preserve">І буду знов у вікна заглядати,</w:t>
      </w:r>
    </w:p>
    <w:p>
      <w:pPr/>
      <w:r>
        <w:rPr/>
        <w:t xml:space="preserve">Брехати, що не холодно мені,</w:t>
      </w:r>
    </w:p>
    <w:p>
      <w:pPr/>
      <w:r>
        <w:rPr/>
        <w:t xml:space="preserve">Твої нечутні кроки впізнавати</w:t>
      </w:r>
    </w:p>
    <w:p>
      <w:pPr/>
      <w:r>
        <w:rPr/>
        <w:t xml:space="preserve">В морозній монотонній тишині.</w:t>
      </w:r>
    </w:p>
    <w:p>
      <w:pPr/>
    </w:p>
    <w:p>
      <w:pPr/>
      <w:r>
        <w:rPr/>
        <w:t xml:space="preserve">І цілуватися в провулку до безтями…</w:t>
      </w:r>
    </w:p>
    <w:p>
      <w:pPr/>
      <w:r>
        <w:rPr/>
        <w:t xml:space="preserve">Чого б тепер я тільки не віддав,</w:t>
      </w:r>
    </w:p>
    <w:p>
      <w:pPr/>
      <w:r>
        <w:rPr/>
        <w:t xml:space="preserve">Щоб тільки знову все було так само,</w:t>
      </w:r>
    </w:p>
    <w:p>
      <w:pPr/>
      <w:r>
        <w:rPr/>
        <w:t xml:space="preserve">Як я у вірші цьому пригадав.</w:t>
      </w:r>
    </w:p>
    <w:p>
      <w:pPr/>
    </w:p>
    <w:p>
      <w:pPr/>
      <w:r>
        <w:rPr/>
        <w:t xml:space="preserve">Щоб знов були ті суперечки марні,</w:t>
      </w:r>
    </w:p>
    <w:p>
      <w:pPr/>
      <w:r>
        <w:rPr/>
        <w:t xml:space="preserve">Щоб від кохання знову я дурів…</w:t>
      </w:r>
    </w:p>
    <w:p>
      <w:pPr/>
      <w:r>
        <w:rPr/>
        <w:t xml:space="preserve">Нехай слова ці скучні і бездарні,</w:t>
      </w:r>
    </w:p>
    <w:p>
      <w:pPr/>
      <w:r>
        <w:rPr/>
        <w:t xml:space="preserve">Та я їх кров’ю власною зігрів.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Люсі — Василь Симоненко</dc:title>
  <dc:description/>
  <dc:subject/>
  <cp:keywords/>
  <cp:category/>
  <cp:lastModifiedBy/>
  <dcterms:created xsi:type="dcterms:W3CDTF">2025-01-21T08:35:25+00:00</dcterms:created>
  <dcterms:modified xsi:type="dcterms:W3CDTF">2025-01-21T08:35:25+00:00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