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Лиже полум’я жовте черево,</w:t>
      </w:r>
    </w:p>
    <w:p>
      <w:pPr/>
      <w:r>
        <w:rPr/>
        <w:t xml:space="preserve">Важкувато сопе димар,</w:t>
      </w:r>
    </w:p>
    <w:p>
      <w:pPr/>
      <w:r>
        <w:rPr/>
        <w:t xml:space="preserve">Галасує від болю дерево,</w:t>
      </w:r>
    </w:p>
    <w:p>
      <w:pPr/>
      <w:r>
        <w:rPr/>
        <w:t xml:space="preserve">Піднімаючись димом до хмар.</w:t>
      </w:r>
    </w:p>
    <w:p>
      <w:pPr/>
    </w:p>
    <w:p>
      <w:pPr/>
      <w:r>
        <w:rPr/>
        <w:t xml:space="preserve">Бубонять рогачі і кочерги —</w:t>
      </w:r>
    </w:p>
    <w:p>
      <w:pPr/>
      <w:r>
        <w:rPr/>
        <w:t xml:space="preserve">Щось пригадують з давнини,</w:t>
      </w:r>
    </w:p>
    <w:p>
      <w:pPr/>
      <w:r>
        <w:rPr/>
        <w:t xml:space="preserve">І чекають покірно черги</w:t>
      </w:r>
    </w:p>
    <w:p>
      <w:pPr/>
      <w:r>
        <w:rPr/>
        <w:t xml:space="preserve">Засмаглілі горшки й чавуни.</w:t>
      </w:r>
    </w:p>
    <w:p>
      <w:pPr/>
    </w:p>
    <w:p>
      <w:pPr/>
      <w:r>
        <w:rPr/>
        <w:t xml:space="preserve">З тітки полум’я сон злизало,</w:t>
      </w:r>
    </w:p>
    <w:p>
      <w:pPr/>
      <w:r>
        <w:rPr/>
        <w:t xml:space="preserve">Тітка гладить рукою глек,</w:t>
      </w:r>
    </w:p>
    <w:p>
      <w:pPr/>
      <w:r>
        <w:rPr/>
        <w:t xml:space="preserve">Теплий ватяник зав’язала</w:t>
      </w:r>
    </w:p>
    <w:p>
      <w:pPr/>
      <w:r>
        <w:rPr/>
        <w:t xml:space="preserve">На застужений свій поперек.</w:t>
      </w:r>
    </w:p>
    <w:p>
      <w:pPr/>
    </w:p>
    <w:p>
      <w:pPr/>
      <w:r>
        <w:rPr/>
        <w:t xml:space="preserve">Біга тітка із кухні в сіни,</w:t>
      </w:r>
    </w:p>
    <w:p>
      <w:pPr/>
      <w:r>
        <w:rPr/>
        <w:t xml:space="preserve">З-під повітки заносить дров —</w:t>
      </w:r>
    </w:p>
    <w:p>
      <w:pPr/>
      <w:r>
        <w:rPr/>
        <w:t xml:space="preserve">З них струмує жовтаво-синя</w:t>
      </w:r>
    </w:p>
    <w:p>
      <w:pPr/>
      <w:r>
        <w:rPr/>
        <w:t xml:space="preserve">Віковічна печаль дібров.</w:t>
      </w:r>
    </w:p>
    <w:p>
      <w:pPr/>
    </w:p>
    <w:p>
      <w:pPr/>
      <w:r>
        <w:rPr/>
        <w:t xml:space="preserve">Звично грюкають мляві двері,</w:t>
      </w:r>
    </w:p>
    <w:p>
      <w:pPr/>
      <w:r>
        <w:rPr/>
        <w:t xml:space="preserve">Піч гуде і димить і світ —</w:t>
      </w:r>
    </w:p>
    <w:p>
      <w:pPr/>
      <w:r>
        <w:rPr/>
        <w:t xml:space="preserve">Скільки в пащу цій ненажері</w:t>
      </w:r>
    </w:p>
    <w:p>
      <w:pPr/>
      <w:r>
        <w:rPr/>
        <w:t xml:space="preserve">Тітка вкинула кращих літ!</w:t>
      </w:r>
    </w:p>
    <w:p>
      <w:pPr/>
    </w:p>
    <w:p>
      <w:pPr/>
      <w:r>
        <w:rPr/>
        <w:t xml:space="preserve">Сновигають по зморшках думи,</w:t>
      </w:r>
    </w:p>
    <w:p>
      <w:pPr/>
      <w:r>
        <w:rPr/>
        <w:t xml:space="preserve">На щоках танцює вогонь,</w:t>
      </w:r>
    </w:p>
    <w:p>
      <w:pPr/>
      <w:r>
        <w:rPr/>
        <w:t xml:space="preserve">Сажа в’їлася чорним глумом</w:t>
      </w:r>
    </w:p>
    <w:p>
      <w:pPr/>
      <w:r>
        <w:rPr/>
        <w:t xml:space="preserve">У пелюстки її долонь.</w:t>
      </w:r>
    </w:p>
    <w:p>
      <w:pPr/>
    </w:p>
    <w:p>
      <w:pPr/>
      <w:r>
        <w:rPr/>
        <w:t xml:space="preserve">Біля печі вона, мов бранець,</w:t>
      </w:r>
    </w:p>
    <w:p>
      <w:pPr/>
      <w:r>
        <w:rPr/>
        <w:t xml:space="preserve">Слугувала під шурх спідниць,</w:t>
      </w:r>
    </w:p>
    <w:p>
      <w:pPr/>
      <w:r>
        <w:rPr/>
        <w:t xml:space="preserve">Віддавала дівочий рум’янець</w:t>
      </w:r>
    </w:p>
    <w:p>
      <w:pPr/>
      <w:r>
        <w:rPr/>
        <w:t xml:space="preserve">Чистоті смачних паляниць…</w:t>
      </w:r>
    </w:p>
    <w:p>
      <w:pPr/>
    </w:p>
    <w:p>
      <w:pPr/>
      <w:r>
        <w:rPr/>
        <w:t xml:space="preserve">Менше ми гіркоти нестимем,</w:t>
      </w:r>
    </w:p>
    <w:p>
      <w:pPr/>
      <w:r>
        <w:rPr/>
        <w:t xml:space="preserve">Стане ближчою наша мета,</w:t>
      </w:r>
    </w:p>
    <w:p>
      <w:pPr/>
      <w:r>
        <w:rPr/>
        <w:t xml:space="preserve">Як не будуть у небо димом</w:t>
      </w:r>
    </w:p>
    <w:p>
      <w:pPr/>
      <w:r>
        <w:rPr/>
        <w:t xml:space="preserve">Підніматись жіночі 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Піч — Василь Симоненко</dc:title>
  <dc:description/>
  <dc:subject/>
  <cp:keywords/>
  <cp:category/>
  <cp:lastModifiedBy/>
  <dcterms:created xsi:type="dcterms:W3CDTF">2025-01-21T08:09:15+00:00</dcterms:created>
  <dcterms:modified xsi:type="dcterms:W3CDTF">2025-01-21T08:09:15+00:00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