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І знов Різдво...</w:t>
      </w:r>
    </w:p>
    <w:p>
      <w:pPr/>
      <w:r>
        <w:rPr/>
        <w:t xml:space="preserve">Ах, скільки раз</w:t>
      </w:r>
    </w:p>
    <w:p>
      <w:pPr/>
      <w:r>
        <w:rPr/>
        <w:t xml:space="preserve">Воно неначе казка літ</w:t>
      </w:r>
    </w:p>
    <w:p>
      <w:pPr/>
      <w:r>
        <w:rPr/>
        <w:t xml:space="preserve">З давно-давно минулих літ</w:t>
      </w:r>
    </w:p>
    <w:p>
      <w:pPr/>
      <w:r>
        <w:rPr/>
        <w:t xml:space="preserve">Являється посеред нас!</w:t>
      </w:r>
    </w:p>
    <w:p>
      <w:pPr/>
    </w:p>
    <w:p>
      <w:pPr/>
      <w:r>
        <w:rPr/>
        <w:t xml:space="preserve">З подвір'я сніп входив до хати,</w:t>
      </w:r>
    </w:p>
    <w:p>
      <w:pPr/>
      <w:r>
        <w:rPr/>
        <w:t xml:space="preserve">Ставав в кутку і колосками</w:t>
      </w:r>
    </w:p>
    <w:p>
      <w:pPr/>
      <w:r>
        <w:rPr/>
        <w:t xml:space="preserve">Щось шелестів.</w:t>
      </w:r>
    </w:p>
    <w:p>
      <w:pPr/>
      <w:r>
        <w:rPr/>
        <w:t xml:space="preserve">Хотів сказати, що знов</w:t>
      </w:r>
    </w:p>
    <w:p>
      <w:pPr/>
      <w:r>
        <w:rPr/>
        <w:t xml:space="preserve">Христос родивсь між нами,</w:t>
      </w:r>
    </w:p>
    <w:p>
      <w:pPr/>
    </w:p>
    <w:p>
      <w:pPr/>
      <w:r>
        <w:rPr/>
        <w:t xml:space="preserve">Родилась правда, мир, любов</w:t>
      </w:r>
    </w:p>
    <w:p>
      <w:pPr/>
      <w:r>
        <w:rPr/>
        <w:t xml:space="preserve">І всепрощення.</w:t>
      </w:r>
    </w:p>
    <w:p>
      <w:pPr/>
      <w:r>
        <w:rPr/>
        <w:t xml:space="preserve">Нині знов</w:t>
      </w:r>
    </w:p>
    <w:p>
      <w:pPr/>
      <w:r>
        <w:rPr/>
        <w:t xml:space="preserve">Будем це свято святкувати,</w:t>
      </w:r>
    </w:p>
    <w:p>
      <w:pPr/>
      <w:r>
        <w:rPr/>
        <w:t xml:space="preserve">Знов сіно й сніп внесуть до хати,</w:t>
      </w:r>
    </w:p>
    <w:p>
      <w:pPr/>
      <w:r>
        <w:rPr/>
        <w:t xml:space="preserve">Засяє під вікном звізда,</w:t>
      </w:r>
    </w:p>
    <w:p>
      <w:pPr/>
      <w:r>
        <w:rPr/>
        <w:t xml:space="preserve">І залунає коляда....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Різдво — Богдан Лепкий</dc:title>
  <dc:description/>
  <dc:subject/>
  <cp:keywords/>
  <cp:category/>
  <cp:lastModifiedBy/>
  <dcterms:created xsi:type="dcterms:W3CDTF">2025-01-21T08:28:13+00:00</dcterms:created>
  <dcterms:modified xsi:type="dcterms:W3CDTF">2025-01-21T08:28:13+00:00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