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Уночі шелестить мені листя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Сосюра</w:t>
      </w:r>
    </w:p>
    <w:p>
      <w:pPr/>
      <w:r>
        <w:rPr/>
        <w:t xml:space="preserve">Уночі шелестить мені листя,</w:t>
      </w:r>
    </w:p>
    <w:p>
      <w:pPr/>
      <w:r>
        <w:rPr/>
        <w:t xml:space="preserve">одбивається чудно в вікні.</w:t>
      </w:r>
    </w:p>
    <w:p>
      <w:pPr/>
      <w:r>
        <w:rPr/>
        <w:t xml:space="preserve">Мій синок синьоокий в колисці</w:t>
      </w:r>
    </w:p>
    <w:p>
      <w:pPr/>
      <w:r>
        <w:rPr/>
        <w:t xml:space="preserve">усміхається сонно мені.</w:t>
      </w:r>
    </w:p>
    <w:p>
      <w:pPr/>
      <w:r>
        <w:rPr/>
        <w:t xml:space="preserve">Кличе: — Тато! — і ручки маленькі</w:t>
      </w:r>
    </w:p>
    <w:p>
      <w:pPr/>
      <w:r>
        <w:rPr/>
        <w:t xml:space="preserve">простягає до мене воно.</w:t>
      </w:r>
    </w:p>
    <w:p>
      <w:pPr/>
      <w:r>
        <w:rPr/>
        <w:t xml:space="preserve">Ти не плач. Ось повернеться ненька,</w:t>
      </w:r>
    </w:p>
    <w:p>
      <w:pPr/>
      <w:r>
        <w:rPr/>
        <w:t xml:space="preserve">в неї збори сьогодні в ІНО.</w:t>
      </w:r>
    </w:p>
    <w:p>
      <w:pPr/>
      <w:r>
        <w:rPr/>
        <w:t xml:space="preserve">Ти не плач і дрібними зубами</w:t>
      </w:r>
    </w:p>
    <w:p>
      <w:pPr/>
      <w:r>
        <w:rPr/>
        <w:t xml:space="preserve">не гризи ти цигарку мою.</w:t>
      </w:r>
    </w:p>
    <w:p>
      <w:pPr/>
      <w:r>
        <w:rPr/>
        <w:t xml:space="preserve">Не покину твоєї я мами,</w:t>
      </w:r>
    </w:p>
    <w:p>
      <w:pPr/>
      <w:r>
        <w:rPr/>
        <w:t xml:space="preserve">бо її я так юно люблю…</w:t>
      </w:r>
    </w:p>
    <w:p>
      <w:pPr/>
      <w:r>
        <w:rPr/>
        <w:t xml:space="preserve">…Наші дні осеніють ласкаво,</w:t>
      </w:r>
    </w:p>
    <w:p>
      <w:pPr/>
      <w:r>
        <w:rPr/>
        <w:t xml:space="preserve">наче сонячний блиск на ріллю.</w:t>
      </w:r>
    </w:p>
    <w:p>
      <w:pPr/>
      <w:r>
        <w:rPr/>
        <w:t xml:space="preserve">Я червінців візьму в Держвидаві</w:t>
      </w:r>
    </w:p>
    <w:p>
      <w:pPr/>
      <w:r>
        <w:rPr/>
        <w:t xml:space="preserve">і тобі черевички куплю.</w:t>
      </w:r>
    </w:p>
    <w:p>
      <w:pPr/>
      <w:r>
        <w:rPr/>
        <w:t xml:space="preserve">Моє серце лежить у колисці,</w:t>
      </w:r>
    </w:p>
    <w:p>
      <w:pPr/>
      <w:r>
        <w:rPr/>
        <w:t xml:space="preserve">це ж моя, ця маненька рука.</w:t>
      </w:r>
    </w:p>
    <w:p>
      <w:pPr/>
      <w:r>
        <w:rPr/>
        <w:t xml:space="preserve">Уночі шелестить мені листя,</w:t>
      </w:r>
    </w:p>
    <w:p>
      <w:pPr/>
      <w:r>
        <w:rPr/>
        <w:t xml:space="preserve">та синочка воно не зляка.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Уночі шелестить мені листя — Володимир Сосюра</dc:title>
  <dc:description/>
  <dc:subject/>
  <cp:keywords/>
  <cp:category/>
  <cp:lastModifiedBy/>
  <dcterms:created xsi:type="dcterms:W3CDTF">2025-01-21T08:36:57+00:00</dcterms:created>
  <dcterms:modified xsi:type="dcterms:W3CDTF">2025-01-21T08:36:57+00:00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