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кроках мільйонів і крок мій звучить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У кроках мільйонів і крок мій звучить,</w:t>
      </w:r>
    </w:p>
    <w:p>
      <w:pPr/>
      <w:r>
        <w:rPr/>
        <w:t xml:space="preserve">і в хорі пісень моя пісня летить,</w:t>
      </w:r>
    </w:p>
    <w:p>
      <w:pPr/>
      <w:r>
        <w:rPr/>
        <w:t xml:space="preserve">у молотів дзвоні і молот мій б’є,</w:t>
      </w:r>
    </w:p>
    <w:p>
      <w:pPr/>
      <w:r>
        <w:rPr/>
        <w:t xml:space="preserve">в диханні народу дихання й моє.</w:t>
      </w:r>
    </w:p>
    <w:p>
      <w:pPr/>
      <w:r>
        <w:rPr/>
        <w:t xml:space="preserve">Мені, як і другим, жоржини цвітуть,</w:t>
      </w:r>
    </w:p>
    <w:p>
      <w:pPr/>
      <w:r>
        <w:rPr/>
        <w:t xml:space="preserve">і сонце у небі, й майбутнього путь.</w:t>
      </w:r>
    </w:p>
    <w:p>
      <w:pPr/>
      <w:r>
        <w:rPr/>
        <w:t xml:space="preserve">З тобою я злитий, народе, мій дім,</w:t>
      </w:r>
    </w:p>
    <w:p>
      <w:pPr/>
      <w:r>
        <w:rPr/>
        <w:t xml:space="preserve">любов’ю палкою, диханням моїм.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кроках мільйонів і крок мій звучить — Володимир Сосюра</dc:title>
  <dc:description/>
  <dc:subject/>
  <cp:keywords/>
  <cp:category/>
  <cp:lastModifiedBy/>
  <dcterms:created xsi:type="dcterms:W3CDTF">2025-01-21T08:36:53+00:00</dcterms:created>
  <dcterms:modified xsi:type="dcterms:W3CDTF">2025-01-21T08:36:53+00:00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