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Шляхтич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Мша кінчилась у костьолі,</w:t>
      </w:r>
    </w:p>
    <w:p>
      <w:pPr/>
      <w:r>
        <w:rPr/>
        <w:t xml:space="preserve">Люд порозсипався,</w:t>
      </w:r>
    </w:p>
    <w:p>
      <w:pPr/>
      <w:r>
        <w:rPr/>
        <w:t xml:space="preserve">У костьолі тілько шляхтич</w:t>
      </w:r>
    </w:p>
    <w:p>
      <w:pPr/>
      <w:r>
        <w:rPr/>
        <w:t xml:space="preserve">Убогий зостався.</w:t>
      </w:r>
    </w:p>
    <w:p>
      <w:pPr/>
    </w:p>
    <w:p>
      <w:pPr/>
      <w:r>
        <w:rPr/>
        <w:t xml:space="preserve">Та ще десь за образами</w:t>
      </w:r>
    </w:p>
    <w:p>
      <w:pPr/>
      <w:r>
        <w:rPr/>
        <w:t xml:space="preserve">Захристиян лазить,</w:t>
      </w:r>
    </w:p>
    <w:p>
      <w:pPr/>
      <w:r>
        <w:rPr/>
        <w:t xml:space="preserve">То святих там заслоняє,</w:t>
      </w:r>
    </w:p>
    <w:p>
      <w:pPr/>
      <w:r>
        <w:rPr/>
        <w:t xml:space="preserve">То в них світло гасить.</w:t>
      </w:r>
    </w:p>
    <w:p>
      <w:pPr/>
    </w:p>
    <w:p>
      <w:pPr/>
      <w:r>
        <w:rPr/>
        <w:t xml:space="preserve">Обдивився кругом шляхтич —</w:t>
      </w:r>
    </w:p>
    <w:p>
      <w:pPr/>
      <w:r>
        <w:rPr/>
        <w:t xml:space="preserve">Не видно нікого,</w:t>
      </w:r>
    </w:p>
    <w:p>
      <w:pPr/>
      <w:r>
        <w:rPr/>
        <w:t xml:space="preserve">Та живенько, де Антоній,</w:t>
      </w:r>
    </w:p>
    <w:p>
      <w:pPr/>
      <w:r>
        <w:rPr/>
        <w:t xml:space="preserve">Припав до святого:</w:t>
      </w:r>
    </w:p>
    <w:p>
      <w:pPr/>
    </w:p>
    <w:p>
      <w:pPr/>
      <w:r>
        <w:rPr/>
        <w:t xml:space="preserve">"Błagam cię, człowieczku święty!</w:t>
      </w:r>
    </w:p>
    <w:p>
      <w:pPr/>
      <w:r>
        <w:rPr/>
        <w:t xml:space="preserve">Błagam cię, Antoni!</w:t>
      </w:r>
    </w:p>
    <w:p>
      <w:pPr/>
      <w:r>
        <w:rPr/>
        <w:t xml:space="preserve">Podaj, serce, mnie pieniędzy,</w:t>
      </w:r>
    </w:p>
    <w:p>
      <w:pPr/>
      <w:r>
        <w:rPr/>
        <w:t xml:space="preserve">Niech ja kupię koni!" *</w:t>
      </w:r>
    </w:p>
    <w:p>
      <w:pPr/>
    </w:p>
    <w:p>
      <w:pPr/>
      <w:r>
        <w:rPr/>
        <w:t xml:space="preserve">А тут йому з-за святого</w:t>
      </w:r>
    </w:p>
    <w:p>
      <w:pPr/>
      <w:r>
        <w:rPr/>
        <w:t xml:space="preserve">Грубий голос чути:</w:t>
      </w:r>
    </w:p>
    <w:p>
      <w:pPr/>
      <w:r>
        <w:rPr/>
        <w:t xml:space="preserve">"Nie dam, nie dam dla gałgana,</w:t>
      </w:r>
    </w:p>
    <w:p>
      <w:pPr/>
      <w:r>
        <w:rPr/>
        <w:t xml:space="preserve">Nie dam i na buty! " **</w:t>
      </w:r>
    </w:p>
    <w:p>
      <w:pPr/>
    </w:p>
    <w:p>
      <w:pPr/>
      <w:r>
        <w:rPr/>
        <w:t xml:space="preserve">І в минуті бідний шляхтич</w:t>
      </w:r>
    </w:p>
    <w:p>
      <w:pPr/>
      <w:r>
        <w:rPr/>
        <w:t xml:space="preserve">На ноги схопився,</w:t>
      </w:r>
    </w:p>
    <w:p>
      <w:pPr/>
      <w:r>
        <w:rPr/>
        <w:t xml:space="preserve">Подивився на святого,</w:t>
      </w:r>
    </w:p>
    <w:p>
      <w:pPr/>
      <w:r>
        <w:rPr/>
        <w:t xml:space="preserve">Ближче підступився.</w:t>
      </w:r>
    </w:p>
    <w:p>
      <w:pPr/>
    </w:p>
    <w:p>
      <w:pPr/>
      <w:r>
        <w:rPr/>
        <w:t xml:space="preserve">"Dałeś, nie, Antoni święty,—</w:t>
      </w:r>
    </w:p>
    <w:p>
      <w:pPr/>
      <w:r>
        <w:rPr/>
        <w:t xml:space="preserve">Каже до świętego.—</w:t>
      </w:r>
    </w:p>
    <w:p>
      <w:pPr/>
      <w:r>
        <w:rPr/>
        <w:t xml:space="preserve">Tylko nie kpij — jestem szlachcic,</w:t>
      </w:r>
    </w:p>
    <w:p>
      <w:pPr/>
      <w:r>
        <w:rPr/>
        <w:t xml:space="preserve">Nie pozwalam tego!" ***</w:t>
      </w:r>
    </w:p>
    <w:p>
      <w:pPr/>
      <w:r>
        <w:rPr/>
        <w:t xml:space="preserve">__________________</w:t>
      </w:r>
    </w:p>
    <w:p>
      <w:pPr/>
    </w:p>
    <w:p>
      <w:pPr/>
      <w:r>
        <w:rPr/>
        <w:t xml:space="preserve">* Благаю тебе, святий чоловіче,</w:t>
      </w:r>
    </w:p>
    <w:p>
      <w:pPr/>
      <w:r>
        <w:rPr/>
        <w:t xml:space="preserve">Благаю тебе, Антонію!</w:t>
      </w:r>
    </w:p>
    <w:p>
      <w:pPr/>
      <w:r>
        <w:rPr/>
        <w:t xml:space="preserve">Дай, серце, мені грошей,</w:t>
      </w:r>
    </w:p>
    <w:p>
      <w:pPr/>
      <w:r>
        <w:rPr/>
        <w:t xml:space="preserve">Я куплю коней! (польськ.) — Ред.</w:t>
      </w:r>
    </w:p>
    <w:p>
      <w:pPr/>
    </w:p>
    <w:p>
      <w:pPr/>
      <w:r>
        <w:rPr/>
        <w:t xml:space="preserve">** Не дам, не дам негідникові,</w:t>
      </w:r>
    </w:p>
    <w:p>
      <w:pPr/>
      <w:r>
        <w:rPr/>
        <w:t xml:space="preserve">Не дам і на чоботи! (польськ.) — Ред.</w:t>
      </w:r>
    </w:p>
    <w:p>
      <w:pPr/>
    </w:p>
    <w:p>
      <w:pPr/>
      <w:r>
        <w:rPr/>
        <w:t xml:space="preserve">*** Дав ти чи ні, святий Антонію, —</w:t>
      </w:r>
    </w:p>
    <w:p>
      <w:pPr/>
      <w:r>
        <w:rPr/>
        <w:t xml:space="preserve">Каже до святого,—</w:t>
      </w:r>
    </w:p>
    <w:p>
      <w:pPr/>
      <w:r>
        <w:rPr/>
        <w:t xml:space="preserve">Тільки не глузуй — я шляхтич,</w:t>
      </w:r>
    </w:p>
    <w:p>
      <w:pPr/>
      <w:r>
        <w:rPr/>
        <w:t xml:space="preserve">Не дозволяю цього! (польськ.) 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Шляхтич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