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Хто не знає, що попи все</w:t>
      </w:r>
    </w:p>
    <w:p>
      <w:pPr/>
      <w:r>
        <w:rPr/>
        <w:t xml:space="preserve">Звикли на дурницю!</w:t>
      </w:r>
    </w:p>
    <w:p>
      <w:pPr/>
      <w:r>
        <w:rPr/>
        <w:t xml:space="preserve">Сповідав раз їден попик</w:t>
      </w:r>
    </w:p>
    <w:p>
      <w:pPr/>
      <w:r>
        <w:rPr/>
        <w:t xml:space="preserve">Грішну молодицю…</w:t>
      </w:r>
    </w:p>
    <w:p>
      <w:pPr/>
    </w:p>
    <w:p>
      <w:pPr/>
      <w:r>
        <w:rPr/>
        <w:t xml:space="preserve">Молодиця молодая,</w:t>
      </w:r>
    </w:p>
    <w:p>
      <w:pPr/>
      <w:r>
        <w:rPr/>
        <w:t xml:space="preserve">Тлуста, уродлива;</w:t>
      </w:r>
    </w:p>
    <w:p>
      <w:pPr/>
      <w:r>
        <w:rPr/>
        <w:t xml:space="preserve">Груди білі — як збанята;</w:t>
      </w:r>
    </w:p>
    <w:p>
      <w:pPr/>
      <w:r>
        <w:rPr/>
        <w:t xml:space="preserve">Сама чорнобрива.</w:t>
      </w:r>
    </w:p>
    <w:p>
      <w:pPr/>
    </w:p>
    <w:p>
      <w:pPr/>
      <w:r>
        <w:rPr/>
        <w:t xml:space="preserve">Піп накрив ї патрахілем,</w:t>
      </w:r>
    </w:p>
    <w:p>
      <w:pPr/>
      <w:r>
        <w:rPr/>
        <w:t xml:space="preserve">Ніби сповідає,</w:t>
      </w:r>
    </w:p>
    <w:p>
      <w:pPr/>
      <w:r>
        <w:rPr/>
        <w:t xml:space="preserve">А сам мало не прилипне,</w:t>
      </w:r>
    </w:p>
    <w:p>
      <w:pPr/>
      <w:r>
        <w:rPr/>
        <w:t xml:space="preserve">Її промовляє:</w:t>
      </w:r>
    </w:p>
    <w:p>
      <w:pPr/>
    </w:p>
    <w:p>
      <w:pPr/>
      <w:r>
        <w:rPr/>
        <w:t xml:space="preserve">"Чи не можна, молодичко,</w:t>
      </w:r>
    </w:p>
    <w:p>
      <w:pPr/>
      <w:r>
        <w:rPr/>
        <w:t xml:space="preserve">В тебе поживитись?</w:t>
      </w:r>
    </w:p>
    <w:p>
      <w:pPr/>
      <w:r>
        <w:rPr/>
        <w:t xml:space="preserve">Буду за тя господеві</w:t>
      </w:r>
    </w:p>
    <w:p>
      <w:pPr/>
      <w:r>
        <w:rPr/>
        <w:t xml:space="preserve">День і ніч молитись.</w:t>
      </w:r>
    </w:p>
    <w:p>
      <w:pPr/>
    </w:p>
    <w:p>
      <w:pPr/>
      <w:r>
        <w:rPr/>
        <w:t xml:space="preserve">Я ще здавна тебе люблю!.." —</w:t>
      </w:r>
    </w:p>
    <w:p>
      <w:pPr/>
      <w:r>
        <w:rPr/>
        <w:t xml:space="preserve">Піп її туркоче…</w:t>
      </w:r>
    </w:p>
    <w:p>
      <w:pPr/>
      <w:r>
        <w:rPr/>
        <w:t xml:space="preserve">Молодиця й собі каже:</w:t>
      </w:r>
    </w:p>
    <w:p>
      <w:pPr/>
      <w:r>
        <w:rPr/>
        <w:t xml:space="preserve">"А я вас, панотче!"</w:t>
      </w:r>
    </w:p>
    <w:p>
      <w:pPr/>
    </w:p>
    <w:p>
      <w:pPr/>
      <w:r>
        <w:rPr/>
        <w:t xml:space="preserve">Дзвонять дзвони на "Достойно",</w:t>
      </w:r>
    </w:p>
    <w:p>
      <w:pPr/>
      <w:r>
        <w:rPr/>
        <w:t xml:space="preserve">Дзвонять — і по всьому.</w:t>
      </w:r>
    </w:p>
    <w:p>
      <w:pPr/>
      <w:r>
        <w:rPr/>
        <w:t xml:space="preserve">Йде чорнява молодиця</w:t>
      </w:r>
    </w:p>
    <w:p>
      <w:pPr/>
      <w:r>
        <w:rPr/>
        <w:t xml:space="preserve">Із церкви додому.</w:t>
      </w:r>
    </w:p>
    <w:p>
      <w:pPr/>
    </w:p>
    <w:p>
      <w:pPr/>
      <w:r>
        <w:rPr/>
        <w:t xml:space="preserve">Тілько двері відхилила —</w:t>
      </w:r>
    </w:p>
    <w:p>
      <w:pPr/>
      <w:r>
        <w:rPr/>
        <w:t xml:space="preserve">Чоловік озвався:</w:t>
      </w:r>
    </w:p>
    <w:p>
      <w:pPr/>
      <w:r>
        <w:rPr/>
        <w:t xml:space="preserve">"Чого тебе на сповіді</w:t>
      </w:r>
    </w:p>
    <w:p>
      <w:pPr/>
      <w:r>
        <w:rPr/>
        <w:t xml:space="preserve">Батюшка питався?"</w:t>
      </w:r>
    </w:p>
    <w:p>
      <w:pPr/>
    </w:p>
    <w:p>
      <w:pPr/>
      <w:r>
        <w:rPr/>
        <w:t xml:space="preserve">"Ет! Чого він не питався!</w:t>
      </w:r>
    </w:p>
    <w:p>
      <w:pPr/>
      <w:r>
        <w:rPr/>
        <w:t xml:space="preserve">Чи все спам'ятаю?..</w:t>
      </w:r>
    </w:p>
    <w:p>
      <w:pPr/>
      <w:r>
        <w:rPr/>
        <w:t xml:space="preserve">Хотів муки на проскури,</w:t>
      </w:r>
    </w:p>
    <w:p>
      <w:pPr/>
      <w:r>
        <w:rPr/>
        <w:t xml:space="preserve">Питав, чи не маю".</w:t>
      </w:r>
    </w:p>
    <w:p>
      <w:pPr/>
    </w:p>
    <w:p>
      <w:pPr/>
      <w:r>
        <w:rPr/>
        <w:t xml:space="preserve">"Ні, псяюхо!.. Не до шмиги!</w:t>
      </w:r>
    </w:p>
    <w:p>
      <w:pPr/>
      <w:r>
        <w:rPr/>
        <w:t xml:space="preserve">Не муки він хоче!</w:t>
      </w:r>
    </w:p>
    <w:p>
      <w:pPr/>
      <w:r>
        <w:rPr/>
        <w:t xml:space="preserve">Чув я добре, як казала-сь:</w:t>
      </w:r>
    </w:p>
    <w:p>
      <w:pPr/>
      <w:r>
        <w:rPr/>
        <w:t xml:space="preserve">"А я вас, панотче!"</w:t>
      </w:r>
    </w:p>
    <w:p>
      <w:pPr/>
    </w:p>
    <w:p>
      <w:pPr/>
      <w:r>
        <w:rPr/>
        <w:t xml:space="preserve">Стережися, коли хочеш!..</w:t>
      </w:r>
    </w:p>
    <w:p>
      <w:pPr/>
      <w:r>
        <w:rPr/>
        <w:t xml:space="preserve">А то як почую,</w:t>
      </w:r>
    </w:p>
    <w:p>
      <w:pPr/>
      <w:r>
        <w:rPr/>
        <w:t xml:space="preserve">То й тобі муки намелю,</w:t>
      </w:r>
    </w:p>
    <w:p>
      <w:pPr/>
      <w:r>
        <w:rPr/>
        <w:t xml:space="preserve">Й йому напетлюю!"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— Степан Руданський</dc:title>
  <dc:description/>
  <dc:subject/>
  <cp:keywords/>
  <cp:category/>
  <cp:lastModifiedBy/>
  <dcterms:created xsi:type="dcterms:W3CDTF">2025-01-21T09:03:10+00:00</dcterms:created>
  <dcterms:modified xsi:type="dcterms:W3CDTF">2025-01-21T09:03:10+00:00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