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Полотно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Кричить баба, репетує,</w:t>
      </w:r>
    </w:p>
    <w:p>
      <w:pPr/>
      <w:r>
        <w:rPr/>
        <w:t xml:space="preserve">Пукає в вікно,</w:t>
      </w:r>
    </w:p>
    <w:p>
      <w:pPr/>
      <w:r>
        <w:rPr/>
        <w:t xml:space="preserve">А москаль припав до плоту,</w:t>
      </w:r>
    </w:p>
    <w:p>
      <w:pPr/>
      <w:r>
        <w:rPr/>
        <w:t xml:space="preserve">Тягне полотно.</w:t>
      </w:r>
    </w:p>
    <w:p>
      <w:pPr/>
      <w:r>
        <w:rPr/>
        <w:t xml:space="preserve">Стягнув собі. "Прощай, бабка!</w:t>
      </w:r>
    </w:p>
    <w:p>
      <w:pPr/>
      <w:r>
        <w:rPr/>
        <w:t xml:space="preserve">Злом не поминай!"</w:t>
      </w:r>
    </w:p>
    <w:p>
      <w:pPr/>
      <w:r>
        <w:rPr/>
        <w:t xml:space="preserve">Стара баба у погоню:</w:t>
      </w:r>
    </w:p>
    <w:p>
      <w:pPr/>
      <w:r>
        <w:rPr/>
        <w:t xml:space="preserve">"Служба, почекай!"</w:t>
      </w:r>
    </w:p>
    <w:p>
      <w:pPr/>
      <w:r>
        <w:rPr/>
        <w:t xml:space="preserve">Москалеві то й байдуже,</w:t>
      </w:r>
    </w:p>
    <w:p>
      <w:pPr/>
      <w:r>
        <w:rPr/>
        <w:t xml:space="preserve">Баба вже й клене:</w:t>
      </w:r>
    </w:p>
    <w:p>
      <w:pPr/>
      <w:r>
        <w:rPr/>
        <w:t xml:space="preserve">"Нехай тебе, препоганий,</w:t>
      </w:r>
    </w:p>
    <w:p>
      <w:pPr/>
      <w:r>
        <w:rPr/>
        <w:t xml:space="preserve">Куля не мине!"</w:t>
      </w:r>
    </w:p>
    <w:p>
      <w:pPr/>
      <w:r>
        <w:rPr/>
        <w:t xml:space="preserve">"Пусть себе, — москаль говорить,</w:t>
      </w:r>
    </w:p>
    <w:p>
      <w:pPr/>
      <w:r>
        <w:rPr/>
        <w:t xml:space="preserve">Баба паареть,</w:t>
      </w:r>
    </w:p>
    <w:p>
      <w:pPr/>
      <w:r>
        <w:rPr/>
        <w:t xml:space="preserve">Вить добраво чаловека</w:t>
      </w:r>
    </w:p>
    <w:p>
      <w:pPr/>
      <w:r>
        <w:rPr/>
        <w:t xml:space="preserve">Пуля не вазьметь…"</w:t>
      </w:r>
    </w:p>
    <w:p>
      <w:pPr/>
      <w:r>
        <w:rPr/>
        <w:t xml:space="preserve">"Та богдай же тебе господь</w:t>
      </w:r>
    </w:p>
    <w:p>
      <w:pPr/>
      <w:r>
        <w:rPr/>
        <w:t xml:space="preserve">Щастям обминув,</w:t>
      </w:r>
    </w:p>
    <w:p>
      <w:pPr/>
      <w:r>
        <w:rPr/>
        <w:t xml:space="preserve">Богдай же ти, препоганий,</w:t>
      </w:r>
    </w:p>
    <w:p>
      <w:pPr/>
      <w:r>
        <w:rPr/>
        <w:t xml:space="preserve">Дзвона не почув!"</w:t>
      </w:r>
    </w:p>
    <w:p>
      <w:pPr/>
      <w:r>
        <w:rPr/>
        <w:t xml:space="preserve">"Что мне, бабка, тваи звоны,</w:t>
      </w:r>
    </w:p>
    <w:p>
      <w:pPr/>
      <w:r>
        <w:rPr/>
        <w:t xml:space="preserve">Эка не видал?..</w:t>
      </w:r>
    </w:p>
    <w:p>
      <w:pPr/>
      <w:r>
        <w:rPr/>
        <w:t xml:space="preserve">Кабы я лишь ва паходе</w:t>
      </w:r>
    </w:p>
    <w:p>
      <w:pPr/>
      <w:r>
        <w:rPr/>
        <w:t xml:space="preserve">Барабан слыхал!"</w:t>
      </w:r>
    </w:p>
    <w:p>
      <w:pPr/>
      <w:r>
        <w:rPr/>
        <w:t xml:space="preserve">"Богдай же ти світа-сонця</w:t>
      </w:r>
    </w:p>
    <w:p>
      <w:pPr/>
      <w:r>
        <w:rPr/>
        <w:t xml:space="preserve">Більше не видав!</w:t>
      </w:r>
    </w:p>
    <w:p>
      <w:pPr/>
      <w:r>
        <w:rPr/>
        <w:t xml:space="preserve">Богдай же ти зозуленьки</w:t>
      </w:r>
    </w:p>
    <w:p>
      <w:pPr/>
      <w:r>
        <w:rPr/>
        <w:t xml:space="preserve">Більше не чував!.."</w:t>
      </w:r>
    </w:p>
    <w:p>
      <w:pPr/>
      <w:r>
        <w:rPr/>
        <w:t xml:space="preserve">"Что мне слушать, как зазуля</w:t>
      </w:r>
    </w:p>
    <w:p>
      <w:pPr/>
      <w:r>
        <w:rPr/>
        <w:t xml:space="preserve">Вашая поеть,</w:t>
      </w:r>
    </w:p>
    <w:p>
      <w:pPr/>
      <w:r>
        <w:rPr/>
        <w:t xml:space="preserve">Меня в матушке Рассеи</w:t>
      </w:r>
    </w:p>
    <w:p>
      <w:pPr/>
      <w:r>
        <w:rPr/>
        <w:t xml:space="preserve">Й одуд закуеть!.."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Полотно — Степан Руданський</dc:title>
  <dc:description/>
  <dc:subject/>
  <cp:keywords/>
  <cp:category/>
  <cp:lastModifiedBy/>
  <dcterms:created xsi:type="dcterms:W3CDTF">2025-01-21T09:03:11+00:00</dcterms:created>
  <dcterms:modified xsi:type="dcterms:W3CDTF">2025-01-21T09:03:11+00:00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