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Грішник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В далекій стороні, в якій, про те не знаю,</w:t>
      </w:r>
    </w:p>
    <w:p>
      <w:pPr/>
      <w:r>
        <w:rPr/>
        <w:t xml:space="preserve">Мабуть, в Німещині, а може, і в Китаї,</w:t>
      </w:r>
    </w:p>
    <w:p>
      <w:pPr/>
      <w:r>
        <w:rPr/>
        <w:t xml:space="preserve">Хтось разом оженивсь на трьох жінках.</w:t>
      </w:r>
    </w:p>
    <w:p>
      <w:pPr/>
      <w:r>
        <w:rPr/>
        <w:t xml:space="preserve">Загомонів народ, почувши гріх великий,</w:t>
      </w:r>
    </w:p>
    <w:p>
      <w:pPr/>
      <w:r>
        <w:rPr/>
        <w:t xml:space="preserve">Жінки голосять так, що страх:</w:t>
      </w:r>
    </w:p>
    <w:p>
      <w:pPr/>
      <w:r>
        <w:rPr/>
        <w:t xml:space="preserve">"Глянь, що се коять чоловіки!</w:t>
      </w:r>
    </w:p>
    <w:p>
      <w:pPr/>
      <w:r>
        <w:rPr/>
        <w:t xml:space="preserve">Як їм по три нас можна брать,</w:t>
      </w:r>
    </w:p>
    <w:p>
      <w:pPr/>
      <w:r>
        <w:rPr/>
        <w:t xml:space="preserve">Так хай позволять нам держать їх хоч по п’ять".</w:t>
      </w:r>
    </w:p>
    <w:p>
      <w:pPr/>
      <w:r>
        <w:rPr/>
        <w:t xml:space="preserve">Ґвалтують, сказано, навспряжки цокотухи.</w:t>
      </w:r>
    </w:p>
    <w:p>
      <w:pPr/>
      <w:r>
        <w:rPr/>
        <w:t xml:space="preserve">Ось сяя вісточка і до царя дойшла,</w:t>
      </w:r>
    </w:p>
    <w:p>
      <w:pPr/>
      <w:r>
        <w:rPr/>
        <w:t xml:space="preserve">А цар був, мабуть, не макуха,</w:t>
      </w:r>
    </w:p>
    <w:p>
      <w:pPr/>
      <w:r>
        <w:rPr/>
        <w:t xml:space="preserve">Розлютовався він, і злість його взяла.</w:t>
      </w:r>
    </w:p>
    <w:p>
      <w:pPr/>
      <w:r>
        <w:rPr/>
        <w:t xml:space="preserve">"О! почекайте лиш, не буде в вас охоти</w:t>
      </w:r>
    </w:p>
    <w:p>
      <w:pPr/>
      <w:r>
        <w:rPr/>
        <w:t xml:space="preserve">За живота чортам служить!" —</w:t>
      </w:r>
    </w:p>
    <w:p>
      <w:pPr/>
      <w:r>
        <w:rPr/>
        <w:t xml:space="preserve">Цар грізно загукав і люльку став палить,</w:t>
      </w:r>
    </w:p>
    <w:p>
      <w:pPr/>
      <w:r>
        <w:rPr/>
        <w:t xml:space="preserve">І в люльку пхав огонь, і люлька гасла в роті,</w:t>
      </w:r>
    </w:p>
    <w:p>
      <w:pPr/>
      <w:r>
        <w:rPr/>
        <w:t xml:space="preserve">А далі схаменувсь, за радою послав.</w:t>
      </w:r>
    </w:p>
    <w:p>
      <w:pPr/>
      <w:r>
        <w:rPr/>
        <w:t xml:space="preserve">Як слідує, в празничному наряді</w:t>
      </w:r>
    </w:p>
    <w:p>
      <w:pPr/>
      <w:r>
        <w:rPr/>
        <w:t xml:space="preserve">Пред очі царськії совіт вельможний став.</w:t>
      </w:r>
    </w:p>
    <w:p>
      <w:pPr/>
      <w:r>
        <w:rPr/>
        <w:t xml:space="preserve">Цар двічі кашлянув, рукою ус розгладив</w:t>
      </w:r>
    </w:p>
    <w:p>
      <w:pPr/>
      <w:r>
        <w:rPr/>
        <w:t xml:space="preserve">І річ таку премудрую сказав:</w:t>
      </w:r>
    </w:p>
    <w:p>
      <w:pPr/>
      <w:r>
        <w:rPr/>
        <w:t xml:space="preserve">"Пребеззаконія на світі завелися,</w:t>
      </w:r>
    </w:p>
    <w:p>
      <w:pPr/>
      <w:r>
        <w:rPr/>
        <w:t xml:space="preserve">А гірше, що в моїй землі!</w:t>
      </w:r>
    </w:p>
    <w:p>
      <w:pPr/>
      <w:r>
        <w:rPr/>
        <w:t xml:space="preserve">Мені до уст сьогодні донесли —</w:t>
      </w:r>
    </w:p>
    <w:p>
      <w:pPr/>
      <w:r>
        <w:rPr/>
        <w:t xml:space="preserve">Один паливода (і цар перехрестився)</w:t>
      </w:r>
    </w:p>
    <w:p>
      <w:pPr/>
      <w:r>
        <w:rPr/>
        <w:t xml:space="preserve">На трьох жінках женився.</w:t>
      </w:r>
    </w:p>
    <w:p>
      <w:pPr/>
      <w:r>
        <w:rPr/>
        <w:t xml:space="preserve">Щоб царству цілому за його не терпіть</w:t>
      </w:r>
    </w:p>
    <w:p>
      <w:pPr/>
      <w:r>
        <w:rPr/>
        <w:t xml:space="preserve">Біди од праведного неба,</w:t>
      </w:r>
    </w:p>
    <w:p>
      <w:pPr/>
      <w:r>
        <w:rPr/>
        <w:t xml:space="preserve">Його вам осудити треба,</w:t>
      </w:r>
    </w:p>
    <w:p>
      <w:pPr/>
      <w:r>
        <w:rPr/>
        <w:t xml:space="preserve">І смерть страшну йому зробить.</w:t>
      </w:r>
    </w:p>
    <w:p>
      <w:pPr/>
      <w:r>
        <w:rPr/>
        <w:t xml:space="preserve">Хай царству усьому в науку</w:t>
      </w:r>
    </w:p>
    <w:p>
      <w:pPr/>
      <w:r>
        <w:rPr/>
        <w:t xml:space="preserve">Він витерпить такую муку,</w:t>
      </w:r>
    </w:p>
    <w:p>
      <w:pPr/>
      <w:r>
        <w:rPr/>
        <w:t xml:space="preserve">Щоб з ляку більш ніхто в такий не вскочив гріх.</w:t>
      </w:r>
    </w:p>
    <w:p>
      <w:pPr/>
      <w:r>
        <w:rPr/>
        <w:t xml:space="preserve">Крий Боже, щоб над ним хто з вас змилосердився!</w:t>
      </w:r>
    </w:p>
    <w:p>
      <w:pPr/>
      <w:r>
        <w:rPr/>
        <w:t xml:space="preserve">Щоб луснув я, щоб я до вечора сказився,</w:t>
      </w:r>
    </w:p>
    <w:p>
      <w:pPr/>
      <w:r>
        <w:rPr/>
        <w:t xml:space="preserve">Коли не поведу на шибеницю всіх!"</w:t>
      </w:r>
    </w:p>
    <w:p>
      <w:pPr/>
      <w:r>
        <w:rPr/>
        <w:t xml:space="preserve">Як річ таку суддя дослухав,</w:t>
      </w:r>
    </w:p>
    <w:p>
      <w:pPr/>
      <w:r>
        <w:rPr/>
        <w:t xml:space="preserve">Низенько поклонивсь, потилицю почухав</w:t>
      </w:r>
    </w:p>
    <w:p>
      <w:pPr/>
      <w:r>
        <w:rPr/>
        <w:t xml:space="preserve">І ну з підсудками про діло мізковать.</w:t>
      </w:r>
    </w:p>
    <w:p>
      <w:pPr/>
      <w:r>
        <w:rPr/>
        <w:t xml:space="preserve">Над ним морочились трохи не тиждень цілий,</w:t>
      </w:r>
    </w:p>
    <w:p>
      <w:pPr/>
      <w:r>
        <w:rPr/>
        <w:t xml:space="preserve">І тільки що пили, а мало, кажуть, їли,</w:t>
      </w:r>
    </w:p>
    <w:p>
      <w:pPr/>
      <w:r>
        <w:rPr/>
        <w:t xml:space="preserve">І так меж себе присудили,</w:t>
      </w:r>
    </w:p>
    <w:p>
      <w:pPr/>
      <w:r>
        <w:rPr/>
        <w:t xml:space="preserve">Щоб Грішнику тому всіх трьох жінок оддать.</w:t>
      </w:r>
    </w:p>
    <w:p>
      <w:pPr/>
      <w:r>
        <w:rPr/>
        <w:t xml:space="preserve">Народ сміявсь, і всі були в заботах,</w:t>
      </w:r>
    </w:p>
    <w:p>
      <w:pPr/>
      <w:r>
        <w:rPr/>
        <w:t xml:space="preserve">Що раду перевіша цар,</w:t>
      </w:r>
    </w:p>
    <w:p>
      <w:pPr/>
      <w:r>
        <w:rPr/>
        <w:t xml:space="preserve">Аж завтра дивляться, а та погана твар,</w:t>
      </w:r>
    </w:p>
    <w:p>
      <w:pPr/>
      <w:r>
        <w:rPr/>
        <w:t xml:space="preserve">Той Грішник, сам себе повісив на воротях.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Грішник — Євген Гребінка</dc:title>
  <dc:description/>
  <dc:subject/>
  <cp:keywords/>
  <cp:category/>
  <cp:lastModifiedBy/>
  <dcterms:created xsi:type="dcterms:W3CDTF">2025-01-21T08:24:29+00:00</dcterms:created>
  <dcterms:modified xsi:type="dcterms:W3CDTF">2025-01-21T08:24:29+00:00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