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Їден дідич мав у школах</w:t>
      </w:r>
    </w:p>
    <w:p>
      <w:pPr/>
      <w:r>
        <w:rPr/>
        <w:t xml:space="preserve">Кохану дитину,</w:t>
      </w:r>
    </w:p>
    <w:p>
      <w:pPr/>
      <w:r>
        <w:rPr/>
        <w:t xml:space="preserve">Ото раз до неї й пише:</w:t>
      </w:r>
    </w:p>
    <w:p>
      <w:pPr/>
      <w:r>
        <w:rPr/>
        <w:t xml:space="preserve">"Милий ти мій сину!</w:t>
      </w:r>
    </w:p>
    <w:p>
      <w:pPr/>
    </w:p>
    <w:p>
      <w:pPr/>
      <w:r>
        <w:rPr/>
        <w:t xml:space="preserve">Як ти здоров — слава богу,</w:t>
      </w:r>
    </w:p>
    <w:p>
      <w:pPr/>
      <w:r>
        <w:rPr/>
        <w:t xml:space="preserve">А як добре вчишся,</w:t>
      </w:r>
    </w:p>
    <w:p>
      <w:pPr/>
      <w:r>
        <w:rPr/>
        <w:t xml:space="preserve">То не візьме тебе дідько,</w:t>
      </w:r>
    </w:p>
    <w:p>
      <w:pPr/>
      <w:r>
        <w:rPr/>
        <w:t xml:space="preserve">Про то не журися.</w:t>
      </w:r>
    </w:p>
    <w:p>
      <w:pPr/>
    </w:p>
    <w:p>
      <w:pPr/>
      <w:r>
        <w:rPr/>
        <w:t xml:space="preserve">Моя жінка, твоя мати,</w:t>
      </w:r>
    </w:p>
    <w:p>
      <w:pPr/>
      <w:r>
        <w:rPr/>
        <w:t xml:space="preserve">Без відома мого</w:t>
      </w:r>
    </w:p>
    <w:p>
      <w:pPr/>
      <w:r>
        <w:rPr/>
        <w:t xml:space="preserve">Посилає на горіхи</w:t>
      </w:r>
    </w:p>
    <w:p>
      <w:pPr/>
      <w:r>
        <w:rPr/>
        <w:t xml:space="preserve">Тобі золотого.</w:t>
      </w:r>
    </w:p>
    <w:p>
      <w:pPr/>
    </w:p>
    <w:p>
      <w:pPr/>
      <w:r>
        <w:rPr/>
        <w:t xml:space="preserve">А я тобі посилаю</w:t>
      </w:r>
    </w:p>
    <w:p>
      <w:pPr/>
      <w:r>
        <w:rPr/>
        <w:t xml:space="preserve">Старі ногавиці,</w:t>
      </w:r>
    </w:p>
    <w:p>
      <w:pPr/>
      <w:r>
        <w:rPr/>
        <w:t xml:space="preserve">Зроби собі жупанину,</w:t>
      </w:r>
    </w:p>
    <w:p>
      <w:pPr/>
      <w:r>
        <w:rPr/>
        <w:t xml:space="preserve">З рештків — рукавиці.</w:t>
      </w:r>
    </w:p>
    <w:p>
      <w:pPr/>
    </w:p>
    <w:p>
      <w:pPr/>
      <w:r>
        <w:rPr/>
        <w:t xml:space="preserve">Та учися, милий сину,</w:t>
      </w:r>
    </w:p>
    <w:p>
      <w:pPr/>
      <w:r>
        <w:rPr/>
        <w:t xml:space="preserve">Добре та багато,</w:t>
      </w:r>
    </w:p>
    <w:p>
      <w:pPr/>
      <w:r>
        <w:rPr/>
        <w:t xml:space="preserve">Бо ти дурнем зостанешся,</w:t>
      </w:r>
    </w:p>
    <w:p>
      <w:pPr/>
      <w:r>
        <w:rPr/>
        <w:t xml:space="preserve">А я — твоїм татом!"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— Степан Руданський</dc:title>
  <dc:description/>
  <dc:subject/>
  <cp:keywords/>
  <cp:category/>
  <cp:lastModifiedBy/>
  <dcterms:created xsi:type="dcterms:W3CDTF">2025-01-21T09:03:12+00:00</dcterms:created>
  <dcterms:modified xsi:type="dcterms:W3CDTF">2025-01-21T09:03:12+00:00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