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кидай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"Не кидай матері!" – казали,</w:t>
      </w:r>
    </w:p>
    <w:p>
      <w:pPr/>
      <w:r>
        <w:rPr/>
        <w:t xml:space="preserve">А ти покинула, втекла.</w:t>
      </w:r>
    </w:p>
    <w:p>
      <w:pPr/>
      <w:r>
        <w:rPr/>
        <w:t xml:space="preserve">Шукала мати – не найшла,</w:t>
      </w:r>
    </w:p>
    <w:p>
      <w:pPr/>
      <w:r>
        <w:rPr/>
        <w:t xml:space="preserve">Та вже й шукати перестала,</w:t>
      </w:r>
    </w:p>
    <w:p>
      <w:pPr/>
      <w:r>
        <w:rPr/>
        <w:t xml:space="preserve">Умерла плачучи. Давно</w:t>
      </w:r>
    </w:p>
    <w:p>
      <w:pPr/>
      <w:r>
        <w:rPr/>
        <w:t xml:space="preserve">Не чуть нікого, де ти гралась;</w:t>
      </w:r>
    </w:p>
    <w:p>
      <w:pPr/>
    </w:p>
    <w:p>
      <w:pPr/>
      <w:r>
        <w:rPr/>
        <w:t xml:space="preserve">Собака десь помандрувала,</w:t>
      </w:r>
    </w:p>
    <w:p>
      <w:pPr/>
      <w:r>
        <w:rPr/>
        <w:t xml:space="preserve">І в хаті вибито вікно.</w:t>
      </w:r>
    </w:p>
    <w:p>
      <w:pPr/>
      <w:r>
        <w:rPr/>
        <w:t xml:space="preserve">В садочку темному ягнята</w:t>
      </w:r>
    </w:p>
    <w:p>
      <w:pPr/>
      <w:r>
        <w:rPr/>
        <w:t xml:space="preserve">Удень пасуться. А вночі</w:t>
      </w:r>
    </w:p>
    <w:p>
      <w:pPr/>
      <w:r>
        <w:rPr/>
        <w:t xml:space="preserve">Віщують сови та сичі</w:t>
      </w:r>
    </w:p>
    <w:p>
      <w:pPr/>
      <w:r>
        <w:rPr/>
        <w:t xml:space="preserve">І не дають сусідам спати.</w:t>
      </w:r>
    </w:p>
    <w:p>
      <w:pPr/>
      <w:r>
        <w:rPr/>
        <w:t xml:space="preserve">І твій барвіночок хрещатий</w:t>
      </w:r>
    </w:p>
    <w:p>
      <w:pPr/>
      <w:r>
        <w:rPr/>
        <w:t xml:space="preserve">Заріс богилою, ждучи</w:t>
      </w:r>
    </w:p>
    <w:p>
      <w:pPr/>
      <w:r>
        <w:rPr/>
        <w:t xml:space="preserve">Тебе неквітчану. І в гаї</w:t>
      </w:r>
    </w:p>
    <w:p>
      <w:pPr/>
      <w:r>
        <w:rPr/>
        <w:t xml:space="preserve">Ставочок чистий висихав,</w:t>
      </w:r>
    </w:p>
    <w:p>
      <w:pPr/>
      <w:r>
        <w:rPr/>
        <w:t xml:space="preserve">Де ти купалася колись.</w:t>
      </w:r>
    </w:p>
    <w:p>
      <w:pPr/>
      <w:r>
        <w:rPr/>
        <w:t xml:space="preserve">І гай сумує, похиливсь.</w:t>
      </w:r>
    </w:p>
    <w:p>
      <w:pPr/>
      <w:r>
        <w:rPr/>
        <w:t xml:space="preserve">У гаї пташка не співав –</w:t>
      </w:r>
    </w:p>
    <w:p>
      <w:pPr/>
      <w:r>
        <w:rPr/>
        <w:t xml:space="preserve">Й її з собою занесла.</w:t>
      </w:r>
    </w:p>
    <w:p>
      <w:pPr/>
      <w:r>
        <w:rPr/>
        <w:t xml:space="preserve">В яру криниця завалилась,</w:t>
      </w:r>
    </w:p>
    <w:p>
      <w:pPr/>
      <w:r>
        <w:rPr/>
        <w:t xml:space="preserve">Верба усохла, похилилась,</w:t>
      </w:r>
    </w:p>
    <w:p>
      <w:pPr/>
      <w:r>
        <w:rPr/>
        <w:t xml:space="preserve">І стежечка, де ти ходила,</w:t>
      </w:r>
    </w:p>
    <w:p>
      <w:pPr/>
      <w:r>
        <w:rPr/>
        <w:t xml:space="preserve">Колючим терном поросла.</w:t>
      </w:r>
    </w:p>
    <w:p>
      <w:pPr/>
      <w:r>
        <w:rPr/>
        <w:t xml:space="preserve">Куди полинула, де ділась?</w:t>
      </w:r>
    </w:p>
    <w:p>
      <w:pPr/>
      <w:r>
        <w:rPr/>
        <w:t xml:space="preserve">До кого ти перелетіла?</w:t>
      </w:r>
    </w:p>
    <w:p>
      <w:pPr/>
      <w:r>
        <w:rPr/>
        <w:t xml:space="preserve">В чужій землі, в чужій сем'ї</w:t>
      </w:r>
    </w:p>
    <w:p>
      <w:pPr/>
      <w:r>
        <w:rPr/>
        <w:t xml:space="preserve">Кого ти радуєш? до кого,</w:t>
      </w:r>
    </w:p>
    <w:p>
      <w:pPr/>
      <w:r>
        <w:rPr/>
        <w:t xml:space="preserve">До кого руки приросли?</w:t>
      </w:r>
    </w:p>
    <w:p>
      <w:pPr/>
      <w:r>
        <w:rPr/>
        <w:t xml:space="preserve">Віщує серце, що в палатах</w:t>
      </w:r>
    </w:p>
    <w:p>
      <w:pPr/>
      <w:r>
        <w:rPr/>
        <w:t xml:space="preserve">Ти розкошуєш, і не жаль</w:t>
      </w:r>
    </w:p>
    <w:p>
      <w:pPr/>
      <w:r>
        <w:rPr/>
        <w:t xml:space="preserve">Тобі покинутої хати…</w:t>
      </w:r>
    </w:p>
    <w:p>
      <w:pPr/>
      <w:r>
        <w:rPr/>
        <w:t xml:space="preserve">Благаю бога, щоб печаль</w:t>
      </w:r>
    </w:p>
    <w:p>
      <w:pPr/>
      <w:r>
        <w:rPr/>
        <w:t xml:space="preserve">Тебе довіку не збудила,</w:t>
      </w:r>
    </w:p>
    <w:p>
      <w:pPr/>
      <w:r>
        <w:rPr/>
        <w:t xml:space="preserve">Щоб у палатах не найшла…</w:t>
      </w:r>
    </w:p>
    <w:p>
      <w:pPr/>
      <w:r>
        <w:rPr/>
        <w:t xml:space="preserve">Щоб бога ти не осудила</w:t>
      </w:r>
    </w:p>
    <w:p>
      <w:pPr/>
      <w:r>
        <w:rPr/>
        <w:t xml:space="preserve">І матері не прокляла.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кидай матері — Тарас Шевченко</dc:title>
  <dc:description/>
  <dc:subject/>
  <cp:keywords/>
  <cp:category/>
  <cp:lastModifiedBy/>
  <dcterms:created xsi:type="dcterms:W3CDTF">2025-01-21T08:18:22+00:00</dcterms:created>
  <dcterms:modified xsi:type="dcterms:W3CDTF">2025-01-21T08:18:22+00:00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