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О, люди! люди небораки!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 люди! люди небораки!</w:t>
      </w:r>
    </w:p>
    <w:p>
      <w:pPr/>
      <w:r>
        <w:rPr/>
        <w:t xml:space="preserve">Нащо здалися вам царі?</w:t>
      </w:r>
    </w:p>
    <w:p>
      <w:pPr/>
      <w:r>
        <w:rPr/>
        <w:t xml:space="preserve">Нащо здалися вам псарі?</w:t>
      </w:r>
    </w:p>
    <w:p>
      <w:pPr/>
      <w:r>
        <w:rPr/>
        <w:t xml:space="preserve">Ви ж таки люди, не собаки!</w:t>
      </w:r>
    </w:p>
    <w:p>
      <w:pPr/>
    </w:p>
    <w:p>
      <w:pPr/>
      <w:r>
        <w:rPr/>
        <w:t xml:space="preserve">Вночі і ожеледь, і мряка,</w:t>
      </w:r>
    </w:p>
    <w:p>
      <w:pPr/>
      <w:r>
        <w:rPr/>
        <w:t xml:space="preserve">І сніг, і холод. І Нева</w:t>
      </w:r>
    </w:p>
    <w:p>
      <w:pPr/>
      <w:r>
        <w:rPr/>
        <w:t xml:space="preserve">Тихесенько кудись несла</w:t>
      </w:r>
    </w:p>
    <w:p>
      <w:pPr/>
      <w:r>
        <w:rPr/>
        <w:t xml:space="preserve">Тоненьку кригу попід мостом.</w:t>
      </w:r>
    </w:p>
    <w:p>
      <w:pPr/>
      <w:r>
        <w:rPr/>
        <w:t xml:space="preserve">А я, отож таки вноні</w:t>
      </w:r>
    </w:p>
    <w:p>
      <w:pPr/>
      <w:r>
        <w:rPr/>
        <w:t xml:space="preserve">Іду та кашляю йдучи.</w:t>
      </w:r>
    </w:p>
    <w:p>
      <w:pPr/>
      <w:r>
        <w:rPr/>
        <w:t xml:space="preserve">Дивлюсь: неначе ті ягнята,</w:t>
      </w:r>
    </w:p>
    <w:p>
      <w:pPr/>
      <w:r>
        <w:rPr/>
        <w:t xml:space="preserve">Ідуть задрипані дівчата,</w:t>
      </w:r>
    </w:p>
    <w:p>
      <w:pPr/>
      <w:r>
        <w:rPr/>
        <w:t xml:space="preserve">А дід (сердешний інвалід)</w:t>
      </w:r>
    </w:p>
    <w:p>
      <w:pPr/>
      <w:r>
        <w:rPr/>
        <w:t xml:space="preserve">За ними гнеться, шкандибає,</w:t>
      </w:r>
    </w:p>
    <w:p>
      <w:pPr/>
      <w:r>
        <w:rPr/>
        <w:t xml:space="preserve">Мов у кошару заганяє</w:t>
      </w:r>
    </w:p>
    <w:p>
      <w:pPr/>
      <w:r>
        <w:rPr/>
        <w:t xml:space="preserve">Чужу худобу. Де ж той світ?!</w:t>
      </w:r>
    </w:p>
    <w:p>
      <w:pPr/>
      <w:r>
        <w:rPr/>
        <w:t xml:space="preserve">І де та правда?! Горе! Горе!</w:t>
      </w:r>
    </w:p>
    <w:p>
      <w:pPr/>
      <w:r>
        <w:rPr/>
        <w:t xml:space="preserve">Ненагодованих і голих</w:t>
      </w:r>
    </w:p>
    <w:p>
      <w:pPr/>
      <w:r>
        <w:rPr/>
        <w:t xml:space="preserve">Женуть (последний долг отдать),</w:t>
      </w:r>
    </w:p>
    <w:p>
      <w:pPr/>
      <w:r>
        <w:rPr/>
        <w:t xml:space="preserve">Женуть до матері байстрят</w:t>
      </w:r>
    </w:p>
    <w:p>
      <w:pPr/>
      <w:r>
        <w:rPr/>
        <w:t xml:space="preserve">Дівчаточок, як ту отару.</w:t>
      </w:r>
    </w:p>
    <w:p>
      <w:pPr/>
      <w:r>
        <w:rPr/>
        <w:t xml:space="preserve">Чи буде суд! Чи буде кара!</w:t>
      </w:r>
    </w:p>
    <w:p>
      <w:pPr/>
      <w:r>
        <w:rPr/>
        <w:t xml:space="preserve">Царям, царятам на землі?</w:t>
      </w:r>
    </w:p>
    <w:p>
      <w:pPr/>
      <w:r>
        <w:rPr/>
        <w:t xml:space="preserve">Чи буде правда меж людьми?</w:t>
      </w:r>
    </w:p>
    <w:p>
      <w:pPr/>
      <w:r>
        <w:rPr/>
        <w:t xml:space="preserve">Повинна буть, бо сонце стане</w:t>
      </w:r>
    </w:p>
    <w:p>
      <w:pPr/>
      <w:r>
        <w:rPr/>
        <w:t xml:space="preserve">І осквернену землю спалить.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О, люди! люди небораки! — Тарас Шевченко</dc:title>
  <dc:description/>
  <dc:subject/>
  <cp:keywords/>
  <cp:category/>
  <cp:lastModifiedBy/>
  <dcterms:created xsi:type="dcterms:W3CDTF">2025-01-21T08:18:34+00:00</dcterms:created>
  <dcterms:modified xsi:type="dcterms:W3CDTF">2025-01-21T08:18:34+00:00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