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Слава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А ти, задрипанко, шинкарко,</w:t>
      </w:r>
    </w:p>
    <w:p>
      <w:pPr/>
      <w:r>
        <w:rPr/>
        <w:t xml:space="preserve">Перекупко п'яна!</w:t>
      </w:r>
    </w:p>
    <w:p>
      <w:pPr/>
      <w:r>
        <w:rPr/>
        <w:t xml:space="preserve">Де ти в ката забарилась</w:t>
      </w:r>
    </w:p>
    <w:p>
      <w:pPr/>
      <w:r>
        <w:rPr/>
        <w:t xml:space="preserve">З своїми лучами?</w:t>
      </w:r>
    </w:p>
    <w:p>
      <w:pPr/>
      <w:r>
        <w:rPr/>
        <w:t xml:space="preserve">У Версалі над злодієм</w:t>
      </w:r>
    </w:p>
    <w:p>
      <w:pPr/>
      <w:r>
        <w:rPr/>
        <w:t xml:space="preserve">Набор розпустила?</w:t>
      </w:r>
    </w:p>
    <w:p>
      <w:pPr/>
      <w:r>
        <w:rPr/>
        <w:t xml:space="preserve">Чи з ким іншим мизкаєшся</w:t>
      </w:r>
    </w:p>
    <w:p>
      <w:pPr/>
      <w:r>
        <w:rPr/>
        <w:t xml:space="preserve">З нудьги та з похмілля.</w:t>
      </w:r>
    </w:p>
    <w:p>
      <w:pPr/>
      <w:r>
        <w:rPr/>
        <w:t xml:space="preserve">Горнись лишень ти до мене,</w:t>
      </w:r>
    </w:p>
    <w:p>
      <w:pPr/>
      <w:r>
        <w:rPr/>
        <w:t xml:space="preserve">Та витнемо з лиха;</w:t>
      </w:r>
    </w:p>
    <w:p>
      <w:pPr/>
      <w:r>
        <w:rPr/>
        <w:t xml:space="preserve">Гарнесенько обіймемось</w:t>
      </w:r>
    </w:p>
    <w:p>
      <w:pPr/>
      <w:r>
        <w:rPr/>
        <w:t xml:space="preserve">Та любо, та тихо</w:t>
      </w:r>
    </w:p>
    <w:p>
      <w:pPr/>
      <w:r>
        <w:rPr/>
        <w:t xml:space="preserve">Пожартуєм, чмокнемося</w:t>
      </w:r>
    </w:p>
    <w:p>
      <w:pPr/>
      <w:r>
        <w:rPr/>
        <w:t xml:space="preserve">Та й поберемося,</w:t>
      </w:r>
    </w:p>
    <w:p>
      <w:pPr/>
      <w:r>
        <w:rPr/>
        <w:t xml:space="preserve">Моя крале мальована.</w:t>
      </w:r>
    </w:p>
    <w:p>
      <w:pPr/>
      <w:r>
        <w:rPr/>
        <w:t xml:space="preserve">Бо я таки й досі</w:t>
      </w:r>
    </w:p>
    <w:p>
      <w:pPr/>
      <w:r>
        <w:rPr/>
        <w:t xml:space="preserve">За тобою чимчикую:</w:t>
      </w:r>
    </w:p>
    <w:p>
      <w:pPr/>
      <w:r>
        <w:rPr/>
        <w:t xml:space="preserve">Ти хоча й пишалась</w:t>
      </w:r>
    </w:p>
    <w:p>
      <w:pPr/>
      <w:r>
        <w:rPr/>
        <w:t xml:space="preserve">І з п'яними кесарями</w:t>
      </w:r>
    </w:p>
    <w:p>
      <w:pPr/>
      <w:r>
        <w:rPr/>
        <w:t xml:space="preserve">По шинках хилялась,</w:t>
      </w:r>
    </w:p>
    <w:p>
      <w:pPr/>
      <w:r>
        <w:rPr/>
        <w:t xml:space="preserve">А надто з тим Миколою</w:t>
      </w:r>
    </w:p>
    <w:p>
      <w:pPr/>
      <w:r>
        <w:rPr/>
        <w:t xml:space="preserve">У Севастополі, —</w:t>
      </w:r>
    </w:p>
    <w:p>
      <w:pPr/>
      <w:r>
        <w:rPr/>
        <w:t xml:space="preserve">Та мені про те байдуже;</w:t>
      </w:r>
    </w:p>
    <w:p>
      <w:pPr/>
      <w:r>
        <w:rPr/>
        <w:t xml:space="preserve">Мені, моя доле,</w:t>
      </w:r>
    </w:p>
    <w:p>
      <w:pPr/>
      <w:r>
        <w:rPr/>
        <w:t xml:space="preserve">Дай на себе подивитись,</w:t>
      </w:r>
    </w:p>
    <w:p>
      <w:pPr/>
      <w:r>
        <w:rPr/>
        <w:t xml:space="preserve">Дай і пригорнутись,</w:t>
      </w:r>
    </w:p>
    <w:p>
      <w:pPr/>
      <w:r>
        <w:rPr/>
        <w:t xml:space="preserve">Під крилом твоїм любенько</w:t>
      </w:r>
    </w:p>
    <w:p>
      <w:pPr/>
      <w:r>
        <w:rPr/>
        <w:t xml:space="preserve">В холодку заснути.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Слава — Тарас Шевченко</dc:title>
  <dc:description/>
  <dc:subject/>
  <cp:keywords/>
  <cp:category/>
  <cp:lastModifiedBy/>
  <dcterms:created xsi:type="dcterms:W3CDTF">2025-01-21T08:32:18+00:00</dcterms:created>
  <dcterms:modified xsi:type="dcterms:W3CDTF">2025-01-21T08:32:18+00:00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