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Швачка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не п'ється горілочка,</w:t>
      </w:r>
    </w:p>
    <w:p>
      <w:pPr/>
      <w:r>
        <w:rPr/>
        <w:t xml:space="preserve">Не п'ються й меди.</w:t>
      </w:r>
    </w:p>
    <w:p>
      <w:pPr/>
      <w:r>
        <w:rPr/>
        <w:t xml:space="preserve">Не будете шинкувати,</w:t>
      </w:r>
    </w:p>
    <w:p>
      <w:pPr/>
      <w:r>
        <w:rPr/>
        <w:t xml:space="preserve">Прокляті жиди.</w:t>
      </w:r>
    </w:p>
    <w:p>
      <w:pPr/>
      <w:r>
        <w:rPr/>
        <w:t xml:space="preserve">Ой не п'ється теє пиво,</w:t>
      </w:r>
    </w:p>
    <w:p>
      <w:pPr/>
      <w:r>
        <w:rPr/>
        <w:t xml:space="preserve">А я буду пить.</w:t>
      </w:r>
    </w:p>
    <w:p>
      <w:pPr/>
      <w:r>
        <w:rPr/>
        <w:t xml:space="preserve">Не дам же я вражим ляхам</w:t>
      </w:r>
    </w:p>
    <w:p>
      <w:pPr/>
      <w:r>
        <w:rPr/>
        <w:t xml:space="preserve">В Україні жить.</w:t>
      </w:r>
    </w:p>
    <w:p>
      <w:pPr/>
      <w:r>
        <w:rPr/>
        <w:t xml:space="preserve">Ходім, батьки-отамани,</w:t>
      </w:r>
    </w:p>
    <w:p>
      <w:pPr/>
      <w:r>
        <w:rPr/>
        <w:t xml:space="preserve">У Фастов в неділю</w:t>
      </w:r>
    </w:p>
    <w:p>
      <w:pPr/>
      <w:r>
        <w:rPr/>
        <w:t xml:space="preserve">Та надінем вражим ляхам</w:t>
      </w:r>
    </w:p>
    <w:p>
      <w:pPr/>
      <w:r>
        <w:rPr/>
        <w:t xml:space="preserve">Кошуленьку білу.</w:t>
      </w:r>
    </w:p>
    <w:p>
      <w:pPr/>
      <w:r>
        <w:rPr/>
        <w:t xml:space="preserve">Ні, не білу, а червону…</w:t>
      </w:r>
    </w:p>
    <w:p>
      <w:pPr/>
      <w:r>
        <w:rPr/>
        <w:t xml:space="preserve">Ходім погуляєм.</w:t>
      </w:r>
    </w:p>
    <w:p>
      <w:pPr/>
      <w:r>
        <w:rPr/>
        <w:t xml:space="preserve">Та в пригоді свого батька</w:t>
      </w:r>
    </w:p>
    <w:p>
      <w:pPr/>
      <w:r>
        <w:rPr/>
        <w:t xml:space="preserve">Старого згадаєм,</w:t>
      </w:r>
    </w:p>
    <w:p>
      <w:pPr/>
      <w:r>
        <w:rPr/>
        <w:t xml:space="preserve">Полковника фастовського</w:t>
      </w:r>
    </w:p>
    <w:p>
      <w:pPr/>
      <w:r>
        <w:rPr/>
        <w:t xml:space="preserve">Славного Семена.</w:t>
      </w:r>
    </w:p>
    <w:p>
      <w:pPr/>
      <w:r>
        <w:rPr/>
        <w:t xml:space="preserve">Ходім, брати: не згинете,</w:t>
      </w:r>
    </w:p>
    <w:p>
      <w:pPr/>
      <w:r>
        <w:rPr/>
        <w:t xml:space="preserve">Хлопці, коло мене.</w:t>
      </w:r>
    </w:p>
    <w:p>
      <w:pPr/>
    </w:p>
    <w:p>
      <w:pPr/>
      <w:r>
        <w:rPr/>
        <w:t xml:space="preserve">В Переп'яті гайдамаки</w:t>
      </w:r>
    </w:p>
    <w:p>
      <w:pPr/>
      <w:r>
        <w:rPr/>
        <w:t xml:space="preserve">Нишком ночували.</w:t>
      </w:r>
    </w:p>
    <w:p>
      <w:pPr/>
      <w:r>
        <w:rPr/>
        <w:t xml:space="preserve">До схід сонця у Фастові</w:t>
      </w:r>
    </w:p>
    <w:p>
      <w:pPr/>
      <w:r>
        <w:rPr/>
        <w:t xml:space="preserve">Хлоп'ята гуляли.</w:t>
      </w:r>
    </w:p>
    <w:p>
      <w:pPr/>
      <w:r>
        <w:rPr/>
        <w:t xml:space="preserve">Прийди з того Межигор'я,</w:t>
      </w:r>
    </w:p>
    <w:p>
      <w:pPr/>
      <w:r>
        <w:rPr/>
        <w:t xml:space="preserve">Наш славний Палію,</w:t>
      </w:r>
    </w:p>
    <w:p>
      <w:pPr/>
      <w:r>
        <w:rPr/>
        <w:t xml:space="preserve">Подивися, що той Швачка</w:t>
      </w:r>
    </w:p>
    <w:p>
      <w:pPr/>
      <w:r>
        <w:rPr/>
        <w:t xml:space="preserve">У Фастові діє!</w:t>
      </w:r>
    </w:p>
    <w:p>
      <w:pPr/>
      <w:r>
        <w:rPr/>
        <w:t xml:space="preserve">Добре діє! У Фастові,</w:t>
      </w:r>
    </w:p>
    <w:p>
      <w:pPr/>
      <w:r>
        <w:rPr/>
        <w:t xml:space="preserve">У славному місті,</w:t>
      </w:r>
    </w:p>
    <w:p>
      <w:pPr/>
      <w:r>
        <w:rPr/>
        <w:t xml:space="preserve">Покотилось ляхів, жидів</w:t>
      </w:r>
    </w:p>
    <w:p>
      <w:pPr/>
      <w:r>
        <w:rPr/>
        <w:t xml:space="preserve">Не сто і не двісті.</w:t>
      </w:r>
    </w:p>
    <w:p>
      <w:pPr/>
      <w:r>
        <w:rPr/>
        <w:t xml:space="preserve">А тисячі. А майдани</w:t>
      </w:r>
    </w:p>
    <w:p>
      <w:pPr/>
      <w:r>
        <w:rPr/>
        <w:t xml:space="preserve">Кров почервонила.</w:t>
      </w:r>
    </w:p>
    <w:p>
      <w:pPr/>
      <w:r>
        <w:rPr/>
        <w:t xml:space="preserve">А оранди з костьолами,</w:t>
      </w:r>
    </w:p>
    <w:p>
      <w:pPr/>
      <w:r>
        <w:rPr/>
        <w:t xml:space="preserve">Мов свічки, згоріли.</w:t>
      </w:r>
    </w:p>
    <w:p>
      <w:pPr/>
      <w:r>
        <w:rPr/>
        <w:t xml:space="preserve">В самім замку невеличку</w:t>
      </w:r>
    </w:p>
    <w:p>
      <w:pPr/>
      <w:r>
        <w:rPr/>
        <w:t xml:space="preserve">Церковку святую</w:t>
      </w:r>
    </w:p>
    <w:p>
      <w:pPr/>
      <w:r>
        <w:rPr/>
        <w:t xml:space="preserve">Не спалено. Отам Швачка</w:t>
      </w:r>
    </w:p>
    <w:p>
      <w:pPr/>
      <w:r>
        <w:rPr/>
        <w:t xml:space="preserve">Співа алілуя.</w:t>
      </w:r>
    </w:p>
    <w:p>
      <w:pPr/>
      <w:r>
        <w:rPr/>
        <w:t xml:space="preserve">Хвалить господа, веселий,</w:t>
      </w:r>
    </w:p>
    <w:p>
      <w:pPr/>
      <w:r>
        <w:rPr/>
        <w:t xml:space="preserve">І каже сідлати</w:t>
      </w:r>
    </w:p>
    <w:p>
      <w:pPr/>
      <w:r>
        <w:rPr/>
        <w:t xml:space="preserve">Коня свого вороного:</w:t>
      </w:r>
    </w:p>
    <w:p>
      <w:pPr/>
      <w:r>
        <w:rPr/>
        <w:t xml:space="preserve">Має погуляти</w:t>
      </w:r>
    </w:p>
    <w:p>
      <w:pPr/>
      <w:r>
        <w:rPr/>
        <w:t xml:space="preserve">У Бихові, славнім місті,</w:t>
      </w:r>
    </w:p>
    <w:p>
      <w:pPr/>
      <w:r>
        <w:rPr/>
        <w:t xml:space="preserve">З Левченком б укупі,</w:t>
      </w:r>
    </w:p>
    <w:p>
      <w:pPr/>
      <w:r>
        <w:rPr/>
        <w:t xml:space="preserve">Потоптати жидівського</w:t>
      </w:r>
    </w:p>
    <w:p>
      <w:pPr/>
      <w:r>
        <w:rPr/>
        <w:t xml:space="preserve">Й шляхетського трупу.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Швачка — Тарас Шевченко</dc:title>
  <dc:description/>
  <dc:subject/>
  <cp:keywords/>
  <cp:category/>
  <cp:lastModifiedBy/>
  <dcterms:created xsi:type="dcterms:W3CDTF">2025-01-21T08:18:40+00:00</dcterms:created>
  <dcterms:modified xsi:type="dcterms:W3CDTF">2025-01-21T08:18:40+00:00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