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завидуй багатому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завидуй багатому:</w:t>
      </w:r>
    </w:p>
    <w:p>
      <w:pPr/>
      <w:r>
        <w:rPr/>
        <w:t xml:space="preserve">Багатий не знає</w:t>
      </w:r>
    </w:p>
    <w:p>
      <w:pPr/>
      <w:r>
        <w:rPr/>
        <w:t xml:space="preserve">Ні приязні, ні любові —</w:t>
      </w:r>
    </w:p>
    <w:p>
      <w:pPr/>
      <w:r>
        <w:rPr/>
        <w:t xml:space="preserve">Він все те наймає.</w:t>
      </w:r>
    </w:p>
    <w:p>
      <w:pPr/>
      <w:r>
        <w:rPr/>
        <w:t xml:space="preserve">Не завидуй могучому,</w:t>
      </w:r>
    </w:p>
    <w:p>
      <w:pPr/>
      <w:r>
        <w:rPr/>
        <w:t xml:space="preserve">Бо той заставляє.</w:t>
      </w:r>
    </w:p>
    <w:p>
      <w:pPr/>
      <w:r>
        <w:rPr/>
        <w:t xml:space="preserve">Не завидуй і славному:</w:t>
      </w:r>
    </w:p>
    <w:p>
      <w:pPr/>
      <w:r>
        <w:rPr/>
        <w:t xml:space="preserve">Славний добре знає,</w:t>
      </w:r>
    </w:p>
    <w:p>
      <w:pPr/>
      <w:r>
        <w:rPr/>
        <w:t xml:space="preserve">Що не його люди люблять,</w:t>
      </w:r>
    </w:p>
    <w:p>
      <w:pPr/>
      <w:r>
        <w:rPr/>
        <w:t xml:space="preserve">А ту тяжку славу,</w:t>
      </w:r>
    </w:p>
    <w:p>
      <w:pPr/>
      <w:r>
        <w:rPr/>
        <w:t xml:space="preserve">Що він тяжкими сльозами</w:t>
      </w:r>
    </w:p>
    <w:p>
      <w:pPr/>
      <w:r>
        <w:rPr/>
        <w:t xml:space="preserve">Вилив на забаву.</w:t>
      </w:r>
    </w:p>
    <w:p>
      <w:pPr/>
      <w:r>
        <w:rPr/>
        <w:t xml:space="preserve">А молоді як зійдуться,</w:t>
      </w:r>
    </w:p>
    <w:p>
      <w:pPr/>
      <w:r>
        <w:rPr/>
        <w:t xml:space="preserve">Та любо, та тихо,</w:t>
      </w:r>
    </w:p>
    <w:p>
      <w:pPr/>
      <w:r>
        <w:rPr/>
        <w:t xml:space="preserve">Як у раї,— а дивишся:</w:t>
      </w:r>
    </w:p>
    <w:p>
      <w:pPr/>
      <w:r>
        <w:rPr/>
        <w:t xml:space="preserve">Ворушиться лихо.</w:t>
      </w:r>
    </w:p>
    <w:p>
      <w:pPr/>
      <w:r>
        <w:rPr/>
        <w:t xml:space="preserve">Не завидуй же нікому,</w:t>
      </w:r>
    </w:p>
    <w:p>
      <w:pPr/>
      <w:r>
        <w:rPr/>
        <w:t xml:space="preserve">Дивись кругом себе:</w:t>
      </w:r>
    </w:p>
    <w:p>
      <w:pPr/>
      <w:r>
        <w:rPr/>
        <w:t xml:space="preserve">Нема раю на всій землі,</w:t>
      </w:r>
    </w:p>
    <w:p>
      <w:pPr/>
      <w:r>
        <w:rPr/>
        <w:t xml:space="preserve">Та нема й на небі.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завидуй багатому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