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гірше, як в неволі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Г. 3.</w:t>
      </w:r>
    </w:p>
    <w:p>
      <w:pPr/>
    </w:p>
    <w:p>
      <w:pPr/>
      <w:r>
        <w:rPr/>
        <w:t xml:space="preserve">Немає гірше, як в неволі</w:t>
      </w:r>
    </w:p>
    <w:p>
      <w:pPr/>
      <w:r>
        <w:rPr/>
        <w:t xml:space="preserve">Про волю згадувать. А я</w:t>
      </w:r>
    </w:p>
    <w:p>
      <w:pPr/>
      <w:r>
        <w:rPr/>
        <w:t xml:space="preserve">Про тебе, воленько моя,</w:t>
      </w:r>
    </w:p>
    <w:p>
      <w:pPr/>
      <w:r>
        <w:rPr/>
        <w:t xml:space="preserve">Оце нагадую. Ніколи</w:t>
      </w:r>
    </w:p>
    <w:p>
      <w:pPr/>
      <w:r>
        <w:rPr/>
        <w:t xml:space="preserve">Ти не здавалася мені</w:t>
      </w:r>
    </w:p>
    <w:p>
      <w:pPr/>
      <w:r>
        <w:rPr/>
        <w:t xml:space="preserve">Такою гарно-молодою</w:t>
      </w:r>
    </w:p>
    <w:p>
      <w:pPr/>
      <w:r>
        <w:rPr/>
        <w:t xml:space="preserve">І прехорошою такою</w:t>
      </w:r>
    </w:p>
    <w:p>
      <w:pPr/>
      <w:r>
        <w:rPr/>
        <w:t xml:space="preserve">Так, як тепер на чужині,</w:t>
      </w:r>
    </w:p>
    <w:p>
      <w:pPr/>
      <w:r>
        <w:rPr/>
        <w:t xml:space="preserve">Та ще й в неволі. Доле! Доле!</w:t>
      </w:r>
    </w:p>
    <w:p>
      <w:pPr/>
      <w:r>
        <w:rPr/>
        <w:t xml:space="preserve">Моя ти співаная воле!</w:t>
      </w:r>
    </w:p>
    <w:p>
      <w:pPr/>
      <w:r>
        <w:rPr/>
        <w:t xml:space="preserve">Хоч глянь на мене з-за Дніпра,</w:t>
      </w:r>
    </w:p>
    <w:p>
      <w:pPr/>
      <w:r>
        <w:rPr/>
        <w:t xml:space="preserve">Хоч усміхнися з-за ….</w:t>
      </w:r>
    </w:p>
    <w:p>
      <w:pPr/>
    </w:p>
    <w:p>
      <w:pPr/>
      <w:r>
        <w:rPr/>
        <w:t xml:space="preserve">І ти, моя єдиная,</w:t>
      </w:r>
    </w:p>
    <w:p>
      <w:pPr/>
      <w:r>
        <w:rPr/>
        <w:t xml:space="preserve">Встаєш із-за моря,</w:t>
      </w:r>
    </w:p>
    <w:p>
      <w:pPr/>
      <w:r>
        <w:rPr/>
        <w:t xml:space="preserve">З-за туману, слухняная</w:t>
      </w:r>
    </w:p>
    <w:p>
      <w:pPr/>
      <w:r>
        <w:rPr/>
        <w:t xml:space="preserve">Рожевая зоре!</w:t>
      </w:r>
    </w:p>
    <w:p>
      <w:pPr/>
      <w:r>
        <w:rPr/>
        <w:t xml:space="preserve">І ти, моя єдиная,</w:t>
      </w:r>
    </w:p>
    <w:p>
      <w:pPr/>
      <w:r>
        <w:rPr/>
        <w:t xml:space="preserve">Ведеш за собою</w:t>
      </w:r>
    </w:p>
    <w:p>
      <w:pPr/>
      <w:r>
        <w:rPr/>
        <w:t xml:space="preserve">Літа мої молодії,</w:t>
      </w:r>
    </w:p>
    <w:p>
      <w:pPr/>
      <w:r>
        <w:rPr/>
        <w:t xml:space="preserve">І передо мною</w:t>
      </w:r>
    </w:p>
    <w:p>
      <w:pPr/>
      <w:r>
        <w:rPr/>
        <w:t xml:space="preserve">Ніби море заступають</w:t>
      </w:r>
    </w:p>
    <w:p>
      <w:pPr/>
      <w:r>
        <w:rPr/>
        <w:t xml:space="preserve">Широкії села</w:t>
      </w:r>
    </w:p>
    <w:p>
      <w:pPr/>
      <w:r>
        <w:rPr/>
        <w:t xml:space="preserve">З вишневими садочками</w:t>
      </w:r>
    </w:p>
    <w:p>
      <w:pPr/>
      <w:r>
        <w:rPr/>
        <w:t xml:space="preserve">І люде веселі.</w:t>
      </w:r>
    </w:p>
    <w:p>
      <w:pPr/>
      <w:r>
        <w:rPr/>
        <w:t xml:space="preserve">І ті люде, і село те,</w:t>
      </w:r>
    </w:p>
    <w:p>
      <w:pPr/>
      <w:r>
        <w:rPr/>
        <w:t xml:space="preserve">Де колись, мов брата,</w:t>
      </w:r>
    </w:p>
    <w:p>
      <w:pPr/>
      <w:r>
        <w:rPr/>
        <w:t xml:space="preserve">Привітали мене. Мати!</w:t>
      </w:r>
    </w:p>
    <w:p>
      <w:pPr/>
      <w:r>
        <w:rPr/>
        <w:t xml:space="preserve">Старесенька мати!</w:t>
      </w:r>
    </w:p>
    <w:p>
      <w:pPr/>
      <w:r>
        <w:rPr/>
        <w:t xml:space="preserve">Чи збираються ще й досі</w:t>
      </w:r>
    </w:p>
    <w:p>
      <w:pPr/>
      <w:r>
        <w:rPr/>
        <w:t xml:space="preserve">Веселії гості</w:t>
      </w:r>
    </w:p>
    <w:p>
      <w:pPr/>
      <w:r>
        <w:rPr/>
        <w:t xml:space="preserve">Погуляти у старої,</w:t>
      </w:r>
    </w:p>
    <w:p>
      <w:pPr/>
      <w:r>
        <w:rPr/>
        <w:t xml:space="preserve">Погуляти просто,</w:t>
      </w:r>
    </w:p>
    <w:p>
      <w:pPr/>
      <w:r>
        <w:rPr/>
        <w:t xml:space="preserve">По-давньому, по-старому,</w:t>
      </w:r>
    </w:p>
    <w:p>
      <w:pPr/>
      <w:r>
        <w:rPr/>
        <w:t xml:space="preserve">Од світу до світу?</w:t>
      </w:r>
    </w:p>
    <w:p>
      <w:pPr/>
      <w:r>
        <w:rPr/>
        <w:t xml:space="preserve">А ви, мої молодії</w:t>
      </w:r>
    </w:p>
    <w:p>
      <w:pPr/>
      <w:r>
        <w:rPr/>
        <w:t xml:space="preserve">Чорнявії діти,</w:t>
      </w:r>
    </w:p>
    <w:p>
      <w:pPr/>
      <w:r>
        <w:rPr/>
        <w:t xml:space="preserve">Веселії дівчаточка,</w:t>
      </w:r>
    </w:p>
    <w:p>
      <w:pPr/>
      <w:r>
        <w:rPr/>
        <w:t xml:space="preserve">І досі в старої</w:t>
      </w:r>
    </w:p>
    <w:p>
      <w:pPr/>
      <w:r>
        <w:rPr/>
        <w:t xml:space="preserve">Танцюєте? А ти, доле!</w:t>
      </w:r>
    </w:p>
    <w:p>
      <w:pPr/>
      <w:r>
        <w:rPr/>
        <w:t xml:space="preserve">А ти, мій покою!</w:t>
      </w:r>
    </w:p>
    <w:p>
      <w:pPr/>
      <w:r>
        <w:rPr/>
        <w:t xml:space="preserve">Моє свято чорнобриве,</w:t>
      </w:r>
    </w:p>
    <w:p>
      <w:pPr/>
      <w:r>
        <w:rPr/>
        <w:t xml:space="preserve">І досі меж ними</w:t>
      </w:r>
    </w:p>
    <w:p>
      <w:pPr/>
      <w:r>
        <w:rPr/>
        <w:t xml:space="preserve">Тихо, пишно походжаєш?</w:t>
      </w:r>
    </w:p>
    <w:p>
      <w:pPr/>
      <w:r>
        <w:rPr/>
        <w:t xml:space="preserve">І тими очима,</w:t>
      </w:r>
    </w:p>
    <w:p>
      <w:pPr/>
      <w:r>
        <w:rPr/>
        <w:t xml:space="preserve">Аж чорними — голубими,</w:t>
      </w:r>
    </w:p>
    <w:p>
      <w:pPr/>
      <w:r>
        <w:rPr/>
        <w:t xml:space="preserve">І досі чаруєш</w:t>
      </w:r>
    </w:p>
    <w:p>
      <w:pPr/>
      <w:r>
        <w:rPr/>
        <w:t xml:space="preserve">Людські душі? Чи ще и досі</w:t>
      </w:r>
    </w:p>
    <w:p>
      <w:pPr/>
      <w:r>
        <w:rPr/>
        <w:t xml:space="preserve">Дивуються всує</w:t>
      </w:r>
    </w:p>
    <w:p>
      <w:pPr/>
      <w:r>
        <w:rPr/>
        <w:t xml:space="preserve">На стан гнучий? Свято моє!</w:t>
      </w:r>
    </w:p>
    <w:p>
      <w:pPr/>
      <w:r>
        <w:rPr/>
        <w:t xml:space="preserve">Єдинеє свято!</w:t>
      </w:r>
    </w:p>
    <w:p>
      <w:pPr/>
      <w:r>
        <w:rPr/>
        <w:t xml:space="preserve">Як оступлять тебе, доле,</w:t>
      </w:r>
    </w:p>
    <w:p>
      <w:pPr/>
      <w:r>
        <w:rPr/>
        <w:t xml:space="preserve">Діточки-дівчата</w:t>
      </w:r>
    </w:p>
    <w:p>
      <w:pPr/>
      <w:r>
        <w:rPr/>
        <w:t xml:space="preserve">Й защебечуть по своєму</w:t>
      </w:r>
    </w:p>
    <w:p>
      <w:pPr/>
      <w:r>
        <w:rPr/>
        <w:t xml:space="preserve">Доброму звичаю,</w:t>
      </w:r>
    </w:p>
    <w:p>
      <w:pPr/>
      <w:r>
        <w:rPr/>
        <w:t xml:space="preserve">Може, й мене ненароком</w:t>
      </w:r>
    </w:p>
    <w:p>
      <w:pPr/>
      <w:r>
        <w:rPr/>
        <w:t xml:space="preserve">Діточки згадають.</w:t>
      </w:r>
    </w:p>
    <w:p>
      <w:pPr/>
      <w:r>
        <w:rPr/>
        <w:t xml:space="preserve">Може, яка і про мене</w:t>
      </w:r>
    </w:p>
    <w:p>
      <w:pPr/>
      <w:r>
        <w:rPr/>
        <w:t xml:space="preserve">Скаже яке лихо.</w:t>
      </w:r>
    </w:p>
    <w:p>
      <w:pPr/>
      <w:r>
        <w:rPr/>
        <w:t xml:space="preserve">Усміхнися, моє серце,</w:t>
      </w:r>
    </w:p>
    <w:p>
      <w:pPr/>
      <w:r>
        <w:rPr/>
        <w:t xml:space="preserve">Тихесенько-тихо,</w:t>
      </w:r>
    </w:p>
    <w:p>
      <w:pPr/>
      <w:r>
        <w:rPr/>
        <w:t xml:space="preserve">Щоб ніхто і не побачив…</w:t>
      </w:r>
    </w:p>
    <w:p>
      <w:pPr/>
      <w:r>
        <w:rPr/>
        <w:t xml:space="preserve">Та й більше нічого.</w:t>
      </w:r>
    </w:p>
    <w:p>
      <w:pPr/>
      <w:r>
        <w:rPr/>
        <w:t xml:space="preserve">А я, доленько, в неволі</w:t>
      </w:r>
    </w:p>
    <w:p>
      <w:pPr/>
      <w:r>
        <w:rPr/>
        <w:t xml:space="preserve">Помолюся богу.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гірше, як в неволі — Тарас Шевченко</dc:title>
  <dc:description/>
  <dc:subject/>
  <cp:keywords/>
  <cp:category/>
  <cp:lastModifiedBy/>
  <dcterms:created xsi:type="dcterms:W3CDTF">2025-01-20T17:28:25+00:00</dcterms:created>
  <dcterms:modified xsi:type="dcterms:W3CDTF">2025-01-20T17:28:25+00:00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