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Дівча любе, чорнобриве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Дівча любе, чорнобриве</w:t>
      </w:r>
    </w:p>
    <w:p>
      <w:pPr/>
      <w:r>
        <w:rPr/>
        <w:t xml:space="preserve">Несло з льоху пиво.</w:t>
      </w:r>
    </w:p>
    <w:p>
      <w:pPr/>
      <w:r>
        <w:rPr/>
        <w:t xml:space="preserve">А я глянув, подивився —</w:t>
      </w:r>
    </w:p>
    <w:p>
      <w:pPr/>
      <w:r>
        <w:rPr/>
        <w:t xml:space="preserve">Та аж похилився…</w:t>
      </w:r>
    </w:p>
    <w:p>
      <w:pPr/>
      <w:r>
        <w:rPr/>
        <w:t xml:space="preserve">Кому воно пиво носить?</w:t>
      </w:r>
    </w:p>
    <w:p>
      <w:pPr/>
      <w:r>
        <w:rPr/>
        <w:t xml:space="preserve">Чому босе ходить?..</w:t>
      </w:r>
    </w:p>
    <w:p>
      <w:pPr/>
      <w:r>
        <w:rPr/>
        <w:t xml:space="preserve">Боже сильний! Твоя сила</w:t>
      </w:r>
    </w:p>
    <w:p>
      <w:pPr/>
      <w:r>
        <w:rPr/>
        <w:t xml:space="preserve">Та тобі ж і шкодить.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Дівча любе, чорнобриве — Тарас Шевченко</dc:title>
  <dc:description/>
  <dc:subject/>
  <cp:keywords/>
  <cp:category/>
  <cp:lastModifiedBy/>
  <dcterms:created xsi:type="dcterms:W3CDTF">2025-01-21T08:22:34+00:00</dcterms:created>
  <dcterms:modified xsi:type="dcterms:W3CDTF">2025-01-21T08:22:34+00:00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