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Хустина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 то на те божа воля?</w:t>
      </w:r>
    </w:p>
    <w:p>
      <w:pPr/>
      <w:r>
        <w:rPr/>
        <w:t xml:space="preserve">Чи такая її доля?</w:t>
      </w:r>
    </w:p>
    <w:p>
      <w:pPr/>
      <w:r>
        <w:rPr/>
        <w:t xml:space="preserve">Росла в наймах, виростала,</w:t>
      </w:r>
    </w:p>
    <w:p>
      <w:pPr/>
      <w:r>
        <w:rPr/>
        <w:t xml:space="preserve">З сиротою покохалась.</w:t>
      </w:r>
    </w:p>
    <w:p>
      <w:pPr/>
      <w:r>
        <w:rPr/>
        <w:t xml:space="preserve">Неборак як голуб з нею,</w:t>
      </w:r>
    </w:p>
    <w:p>
      <w:pPr/>
      <w:r>
        <w:rPr/>
        <w:t xml:space="preserve">З безталанною своєю,</w:t>
      </w:r>
    </w:p>
    <w:p>
      <w:pPr/>
      <w:r>
        <w:rPr/>
        <w:t xml:space="preserve">Од зіроньки до зіроньки</w:t>
      </w:r>
    </w:p>
    <w:p>
      <w:pPr/>
      <w:r>
        <w:rPr/>
        <w:t xml:space="preserve">Сидять собі у вдівоньки.</w:t>
      </w:r>
    </w:p>
    <w:p>
      <w:pPr/>
      <w:r>
        <w:rPr/>
        <w:t xml:space="preserve">Сидять собі, розмовляють,</w:t>
      </w:r>
    </w:p>
    <w:p>
      <w:pPr/>
      <w:r>
        <w:rPr/>
        <w:t xml:space="preserve">Пречистої дожидають.</w:t>
      </w:r>
    </w:p>
    <w:p>
      <w:pPr/>
      <w:r>
        <w:rPr/>
        <w:t xml:space="preserve">Дождалися… З Чигирина</w:t>
      </w:r>
    </w:p>
    <w:p>
      <w:pPr/>
      <w:r>
        <w:rPr/>
        <w:t xml:space="preserve">По всій славній Україні</w:t>
      </w:r>
    </w:p>
    <w:p>
      <w:pPr/>
      <w:r>
        <w:rPr/>
        <w:t xml:space="preserve">Заревли великі дзвони,</w:t>
      </w:r>
    </w:p>
    <w:p>
      <w:pPr/>
      <w:r>
        <w:rPr/>
        <w:t xml:space="preserve">Щоб сідлали хлопці коні,</w:t>
      </w:r>
    </w:p>
    <w:p>
      <w:pPr/>
      <w:r>
        <w:rPr/>
        <w:t xml:space="preserve">Щоб мечі-шаблі гострили</w:t>
      </w:r>
    </w:p>
    <w:p>
      <w:pPr/>
      <w:r>
        <w:rPr/>
        <w:t xml:space="preserve">Та збирались на веселля,</w:t>
      </w:r>
    </w:p>
    <w:p>
      <w:pPr/>
      <w:r>
        <w:rPr/>
        <w:t xml:space="preserve">На веселе погуляння,</w:t>
      </w:r>
    </w:p>
    <w:p>
      <w:pPr/>
      <w:r>
        <w:rPr/>
        <w:t xml:space="preserve">На кроваве залицяння.</w:t>
      </w:r>
    </w:p>
    <w:p>
      <w:pPr/>
    </w:p>
    <w:p>
      <w:pPr/>
      <w:r>
        <w:rPr/>
        <w:t xml:space="preserve">У неділеньку та ранесенько</w:t>
      </w:r>
    </w:p>
    <w:p>
      <w:pPr/>
      <w:r>
        <w:rPr/>
        <w:t xml:space="preserve">Сурми-труби вигравали.</w:t>
      </w:r>
    </w:p>
    <w:p>
      <w:pPr/>
      <w:r>
        <w:rPr/>
        <w:t xml:space="preserve">В поход, у дорогу славні компанійці</w:t>
      </w:r>
    </w:p>
    <w:p>
      <w:pPr/>
      <w:r>
        <w:rPr/>
        <w:t xml:space="preserve">До схід сонечка рушали.</w:t>
      </w:r>
    </w:p>
    <w:p>
      <w:pPr/>
      <w:r>
        <w:rPr/>
        <w:t xml:space="preserve">Випроводжала вдова свого сина,</w:t>
      </w:r>
    </w:p>
    <w:p>
      <w:pPr/>
      <w:r>
        <w:rPr/>
        <w:t xml:space="preserve">Ту єдиную дитину.</w:t>
      </w:r>
    </w:p>
    <w:p>
      <w:pPr/>
      <w:r>
        <w:rPr/>
        <w:t xml:space="preserve">Випроводжала сестра свого брата.</w:t>
      </w:r>
    </w:p>
    <w:p>
      <w:pPr/>
      <w:r>
        <w:rPr/>
        <w:t xml:space="preserve">А сірому сиротина</w:t>
      </w:r>
    </w:p>
    <w:p>
      <w:pPr/>
      <w:r>
        <w:rPr/>
        <w:t xml:space="preserve">Випроводжала: коня напувала</w:t>
      </w:r>
    </w:p>
    <w:p>
      <w:pPr/>
      <w:r>
        <w:rPr/>
        <w:t xml:space="preserve">До зірниці із криниці,</w:t>
      </w:r>
    </w:p>
    <w:p>
      <w:pPr/>
      <w:r>
        <w:rPr/>
        <w:t xml:space="preserve">Виносила збрую — шаблю золотую</w:t>
      </w:r>
    </w:p>
    <w:p>
      <w:pPr/>
      <w:r>
        <w:rPr/>
        <w:t xml:space="preserve">І рушницю-гаківницю.</w:t>
      </w:r>
    </w:p>
    <w:p>
      <w:pPr/>
      <w:r>
        <w:rPr/>
        <w:t xml:space="preserve">Випроводжала три поля, три милі,</w:t>
      </w:r>
    </w:p>
    <w:p>
      <w:pPr/>
      <w:r>
        <w:rPr/>
        <w:t xml:space="preserve">Прощалася при долині.</w:t>
      </w:r>
    </w:p>
    <w:p>
      <w:pPr/>
      <w:r>
        <w:rPr/>
        <w:t xml:space="preserve">Дарувала шиту шовками хустину,</w:t>
      </w:r>
    </w:p>
    <w:p>
      <w:pPr/>
      <w:r>
        <w:rPr/>
        <w:t xml:space="preserve">Щоб згадував на чужині.</w:t>
      </w:r>
    </w:p>
    <w:p>
      <w:pPr/>
    </w:p>
    <w:p>
      <w:pPr/>
      <w:r>
        <w:rPr/>
        <w:t xml:space="preserve">Ой хустино, хустиночко!</w:t>
      </w:r>
    </w:p>
    <w:p>
      <w:pPr/>
      <w:r>
        <w:rPr/>
        <w:t xml:space="preserve">Мережана, шита.</w:t>
      </w:r>
    </w:p>
    <w:p>
      <w:pPr/>
      <w:r>
        <w:rPr/>
        <w:t xml:space="preserve">Тілько й слави козацької —</w:t>
      </w:r>
    </w:p>
    <w:p>
      <w:pPr/>
      <w:r>
        <w:rPr/>
        <w:t xml:space="preserve">Сіделечко вкрити.</w:t>
      </w:r>
    </w:p>
    <w:p>
      <w:pPr/>
    </w:p>
    <w:p>
      <w:pPr/>
      <w:r>
        <w:rPr/>
        <w:t xml:space="preserve">Вернулася, журилася,</w:t>
      </w:r>
    </w:p>
    <w:p>
      <w:pPr/>
      <w:r>
        <w:rPr/>
        <w:t xml:space="preserve">На шлях битий дивилася.</w:t>
      </w:r>
    </w:p>
    <w:p>
      <w:pPr/>
      <w:r>
        <w:rPr/>
        <w:t xml:space="preserve">Квітчалася, прибиралась,</w:t>
      </w:r>
    </w:p>
    <w:p>
      <w:pPr/>
      <w:r>
        <w:rPr/>
        <w:t xml:space="preserve">Що день божий сподівалась.</w:t>
      </w:r>
    </w:p>
    <w:p>
      <w:pPr/>
      <w:r>
        <w:rPr/>
        <w:t xml:space="preserve">А в неділеньку ходила</w:t>
      </w:r>
    </w:p>
    <w:p>
      <w:pPr/>
      <w:r>
        <w:rPr/>
        <w:t xml:space="preserve">Виглядати на могилу.</w:t>
      </w:r>
    </w:p>
    <w:p>
      <w:pPr/>
    </w:p>
    <w:p>
      <w:pPr/>
      <w:r>
        <w:rPr/>
        <w:t xml:space="preserve">Мина літо, мина й друге,</w:t>
      </w:r>
    </w:p>
    <w:p>
      <w:pPr/>
      <w:r>
        <w:rPr/>
        <w:t xml:space="preserve">А на третє линуть</w:t>
      </w:r>
    </w:p>
    <w:p>
      <w:pPr/>
      <w:r>
        <w:rPr/>
        <w:t xml:space="preserve">Преславнії компанійці</w:t>
      </w:r>
    </w:p>
    <w:p>
      <w:pPr/>
      <w:r>
        <w:rPr/>
        <w:t xml:space="preserve">В свою Україну.</w:t>
      </w:r>
    </w:p>
    <w:p>
      <w:pPr/>
      <w:r>
        <w:rPr/>
        <w:t xml:space="preserve">Іде військо, іде й друге,</w:t>
      </w:r>
    </w:p>
    <w:p>
      <w:pPr/>
      <w:r>
        <w:rPr/>
        <w:t xml:space="preserve">А за третім стиха —</w:t>
      </w:r>
    </w:p>
    <w:p>
      <w:pPr/>
      <w:r>
        <w:rPr/>
        <w:t xml:space="preserve">Не дивися, безталанна,—</w:t>
      </w:r>
    </w:p>
    <w:p>
      <w:pPr/>
      <w:r>
        <w:rPr/>
        <w:t xml:space="preserve">Везуть тобі лихо.</w:t>
      </w:r>
    </w:p>
    <w:p>
      <w:pPr/>
      <w:r>
        <w:rPr/>
        <w:t xml:space="preserve">Везуть труну мальовану,</w:t>
      </w:r>
    </w:p>
    <w:p>
      <w:pPr/>
      <w:r>
        <w:rPr/>
        <w:t xml:space="preserve">Китайкою криту.</w:t>
      </w:r>
    </w:p>
    <w:p>
      <w:pPr/>
      <w:r>
        <w:rPr/>
        <w:t xml:space="preserve">А за нею з старшиною</w:t>
      </w:r>
    </w:p>
    <w:p>
      <w:pPr/>
      <w:r>
        <w:rPr/>
        <w:t xml:space="preserve">Іде в чорній свиті</w:t>
      </w:r>
    </w:p>
    <w:p>
      <w:pPr/>
      <w:r>
        <w:rPr/>
        <w:t xml:space="preserve">Сам полковник компанійський,</w:t>
      </w:r>
    </w:p>
    <w:p>
      <w:pPr/>
      <w:r>
        <w:rPr/>
        <w:t xml:space="preserve">Характерник з Січі.</w:t>
      </w:r>
    </w:p>
    <w:p>
      <w:pPr/>
      <w:r>
        <w:rPr/>
        <w:t xml:space="preserve">За ним ідуть осаули</w:t>
      </w:r>
    </w:p>
    <w:p>
      <w:pPr/>
      <w:r>
        <w:rPr/>
        <w:t xml:space="preserve">Та плачуть ідучи.</w:t>
      </w:r>
    </w:p>
    <w:p>
      <w:pPr/>
      <w:r>
        <w:rPr/>
        <w:t xml:space="preserve">Несуть пани осаули</w:t>
      </w:r>
    </w:p>
    <w:p>
      <w:pPr/>
      <w:r>
        <w:rPr/>
        <w:t xml:space="preserve">Козацькую збрую:</w:t>
      </w:r>
    </w:p>
    <w:p>
      <w:pPr/>
      <w:r>
        <w:rPr/>
        <w:t xml:space="preserve">Литий панцир порубаний,</w:t>
      </w:r>
    </w:p>
    <w:p>
      <w:pPr/>
      <w:r>
        <w:rPr/>
        <w:t xml:space="preserve">Шаблю золотую.</w:t>
      </w:r>
    </w:p>
    <w:p>
      <w:pPr/>
      <w:r>
        <w:rPr/>
        <w:t xml:space="preserve">Три рушниці-гаківниці</w:t>
      </w:r>
    </w:p>
    <w:p>
      <w:pPr/>
      <w:r>
        <w:rPr/>
        <w:t xml:space="preserve">І три самопали…</w:t>
      </w:r>
    </w:p>
    <w:p>
      <w:pPr/>
      <w:r>
        <w:rPr/>
        <w:t xml:space="preserve">А на зброї… козацькая</w:t>
      </w:r>
    </w:p>
    <w:p>
      <w:pPr/>
      <w:r>
        <w:rPr/>
        <w:t xml:space="preserve">Кров позасихала.</w:t>
      </w:r>
    </w:p>
    <w:p>
      <w:pPr/>
      <w:r>
        <w:rPr/>
        <w:t xml:space="preserve">Ведуть коня вороного,</w:t>
      </w:r>
    </w:p>
    <w:p>
      <w:pPr/>
      <w:r>
        <w:rPr/>
        <w:t xml:space="preserve">Розбиті копита…</w:t>
      </w:r>
    </w:p>
    <w:p>
      <w:pPr/>
      <w:r>
        <w:rPr/>
        <w:t xml:space="preserve">А на йому сіделечко</w:t>
      </w:r>
    </w:p>
    <w:p>
      <w:pPr/>
      <w:r>
        <w:rPr/>
        <w:t xml:space="preserve">Хустиною вкрите.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Хустина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