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Заросли шляхи тернами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Заросли шляхи тернами</w:t>
      </w:r>
    </w:p>
    <w:p>
      <w:pPr/>
      <w:r>
        <w:rPr/>
        <w:t xml:space="preserve">На тую країну,</w:t>
      </w:r>
    </w:p>
    <w:p>
      <w:pPr/>
      <w:r>
        <w:rPr/>
        <w:t xml:space="preserve">Мабуть, я її навіки,</w:t>
      </w:r>
    </w:p>
    <w:p>
      <w:pPr/>
      <w:r>
        <w:rPr/>
        <w:t xml:space="preserve">Навіки покинув.</w:t>
      </w:r>
    </w:p>
    <w:p>
      <w:pPr/>
      <w:r>
        <w:rPr/>
        <w:t xml:space="preserve">Мабуть, мені не вернутись</w:t>
      </w:r>
    </w:p>
    <w:p>
      <w:pPr/>
      <w:r>
        <w:rPr/>
        <w:t xml:space="preserve">Ніколи додому?</w:t>
      </w:r>
    </w:p>
    <w:p>
      <w:pPr/>
      <w:r>
        <w:rPr/>
        <w:t xml:space="preserve">Мабуть, мені доведеться</w:t>
      </w:r>
    </w:p>
    <w:p>
      <w:pPr/>
      <w:r>
        <w:rPr/>
        <w:t xml:space="preserve">Читати самому</w:t>
      </w:r>
    </w:p>
    <w:p>
      <w:pPr/>
      <w:r>
        <w:rPr/>
        <w:t xml:space="preserve">Оці думи? Боже милий!</w:t>
      </w:r>
    </w:p>
    <w:p>
      <w:pPr/>
      <w:r>
        <w:rPr/>
        <w:t xml:space="preserve">Тяжко мені жити!</w:t>
      </w:r>
    </w:p>
    <w:p>
      <w:pPr/>
      <w:r>
        <w:rPr/>
        <w:t xml:space="preserve">Маю серце широкеє —</w:t>
      </w:r>
    </w:p>
    <w:p>
      <w:pPr/>
      <w:r>
        <w:rPr/>
        <w:t xml:space="preserve">Ні з ким поділити!</w:t>
      </w:r>
    </w:p>
    <w:p>
      <w:pPr/>
      <w:r>
        <w:rPr/>
        <w:t xml:space="preserve">Не дав єси мені долі,</w:t>
      </w:r>
    </w:p>
    <w:p>
      <w:pPr/>
      <w:r>
        <w:rPr/>
        <w:t xml:space="preserve">Молодої долі!</w:t>
      </w:r>
    </w:p>
    <w:p>
      <w:pPr/>
      <w:r>
        <w:rPr/>
        <w:t xml:space="preserve">Не давав єси ніколи,</w:t>
      </w:r>
    </w:p>
    <w:p>
      <w:pPr/>
      <w:r>
        <w:rPr/>
        <w:t xml:space="preserve">Ніколи! ніколи!</w:t>
      </w:r>
    </w:p>
    <w:p>
      <w:pPr/>
      <w:r>
        <w:rPr/>
        <w:t xml:space="preserve">Не дав серця молодого</w:t>
      </w:r>
    </w:p>
    <w:p>
      <w:pPr/>
      <w:r>
        <w:rPr/>
        <w:t xml:space="preserve">З тим серцем дівочим</w:t>
      </w:r>
    </w:p>
    <w:p>
      <w:pPr/>
      <w:r>
        <w:rPr/>
        <w:t xml:space="preserve">Поєднати! Минулися</w:t>
      </w:r>
    </w:p>
    <w:p>
      <w:pPr/>
      <w:r>
        <w:rPr/>
        <w:t xml:space="preserve">Мої дні і ночі</w:t>
      </w:r>
    </w:p>
    <w:p>
      <w:pPr/>
      <w:r>
        <w:rPr/>
        <w:t xml:space="preserve">Без радості, молодії!</w:t>
      </w:r>
    </w:p>
    <w:p>
      <w:pPr/>
      <w:r>
        <w:rPr/>
        <w:t xml:space="preserve">Так собі минули</w:t>
      </w:r>
    </w:p>
    <w:p>
      <w:pPr/>
      <w:r>
        <w:rPr/>
        <w:t xml:space="preserve">На чужині. Не найшлося</w:t>
      </w:r>
    </w:p>
    <w:p>
      <w:pPr/>
      <w:r>
        <w:rPr/>
        <w:t xml:space="preserve">З ким серцем ділитись,</w:t>
      </w:r>
    </w:p>
    <w:p>
      <w:pPr/>
      <w:r>
        <w:rPr/>
        <w:t xml:space="preserve">А тепер не маю навіть</w:t>
      </w:r>
    </w:p>
    <w:p>
      <w:pPr/>
      <w:r>
        <w:rPr/>
        <w:t xml:space="preserve">З ким поговорити!</w:t>
      </w:r>
    </w:p>
    <w:p>
      <w:pPr/>
      <w:r>
        <w:rPr/>
        <w:t xml:space="preserve">Тяжко мені, боже милий,</w:t>
      </w:r>
    </w:p>
    <w:p>
      <w:pPr/>
      <w:r>
        <w:rPr/>
        <w:t xml:space="preserve">Носити самому</w:t>
      </w:r>
    </w:p>
    <w:p>
      <w:pPr/>
      <w:r>
        <w:rPr/>
        <w:t xml:space="preserve">Оці думи. І не ділить</w:t>
      </w:r>
    </w:p>
    <w:p>
      <w:pPr/>
      <w:r>
        <w:rPr/>
        <w:t xml:space="preserve">Ні з ким,— і нікому</w:t>
      </w:r>
    </w:p>
    <w:p>
      <w:pPr/>
      <w:r>
        <w:rPr/>
        <w:t xml:space="preserve">Не сказать святого слова,</w:t>
      </w:r>
    </w:p>
    <w:p>
      <w:pPr/>
      <w:r>
        <w:rPr/>
        <w:t xml:space="preserve">І душу убогу</w:t>
      </w:r>
    </w:p>
    <w:p>
      <w:pPr/>
      <w:r>
        <w:rPr/>
        <w:t xml:space="preserve">Не радовать, і не корить</w:t>
      </w:r>
    </w:p>
    <w:p>
      <w:pPr/>
      <w:r>
        <w:rPr/>
        <w:t xml:space="preserve">Чоловіка злого,</w:t>
      </w:r>
    </w:p>
    <w:p>
      <w:pPr/>
      <w:r>
        <w:rPr/>
        <w:t xml:space="preserve">І умерти!.. О господи!</w:t>
      </w:r>
    </w:p>
    <w:p>
      <w:pPr/>
      <w:r>
        <w:rPr/>
        <w:t xml:space="preserve">Дай мені хоч глянуть</w:t>
      </w:r>
    </w:p>
    <w:p>
      <w:pPr/>
      <w:r>
        <w:rPr/>
        <w:t xml:space="preserve">На народ отой убитий,</w:t>
      </w:r>
    </w:p>
    <w:p>
      <w:pPr/>
      <w:r>
        <w:rPr/>
        <w:t xml:space="preserve">На тую Украйну!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Заросли шляхи тернами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