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Юродивий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Во дні фельдфебеля-царя</w:t>
      </w:r>
    </w:p>
    <w:p>
      <w:pPr/>
      <w:r>
        <w:rPr/>
        <w:t xml:space="preserve">Капрал Гаврилович Безрукий</w:t>
      </w:r>
    </w:p>
    <w:p>
      <w:pPr/>
      <w:r>
        <w:rPr/>
        <w:t xml:space="preserve">Та унтер п'яний Долгорукий</w:t>
      </w:r>
    </w:p>
    <w:p>
      <w:pPr/>
      <w:r>
        <w:rPr/>
        <w:t xml:space="preserve">Украйну правили. Добра</w:t>
      </w:r>
    </w:p>
    <w:p>
      <w:pPr/>
      <w:r>
        <w:rPr/>
        <w:t xml:space="preserve">Таки чимало натворили,</w:t>
      </w:r>
    </w:p>
    <w:p>
      <w:pPr/>
      <w:r>
        <w:rPr/>
        <w:t xml:space="preserve">Чимало люду оголили</w:t>
      </w:r>
    </w:p>
    <w:p>
      <w:pPr/>
      <w:r>
        <w:rPr/>
        <w:t xml:space="preserve">Оці сатрапи-ундіра,</w:t>
      </w:r>
    </w:p>
    <w:p>
      <w:pPr/>
      <w:r>
        <w:rPr/>
        <w:t xml:space="preserve">А надто стрижений Гаврилич</w:t>
      </w:r>
    </w:p>
    <w:p>
      <w:pPr/>
      <w:r>
        <w:rPr/>
        <w:t xml:space="preserve">З своїм єфрейтором малим</w:t>
      </w:r>
    </w:p>
    <w:p>
      <w:pPr/>
      <w:r>
        <w:rPr/>
        <w:t xml:space="preserve">Та жвавим, на лихо лихим,</w:t>
      </w:r>
    </w:p>
    <w:p>
      <w:pPr/>
      <w:r>
        <w:rPr/>
        <w:t xml:space="preserve">До того люд домуштрували,</w:t>
      </w:r>
    </w:p>
    <w:p>
      <w:pPr/>
      <w:r>
        <w:rPr/>
        <w:t xml:space="preserve">Що сам фельдфебель дивувались</w:t>
      </w:r>
    </w:p>
    <w:p>
      <w:pPr/>
      <w:r>
        <w:rPr/>
        <w:t xml:space="preserve">І маршировкою, і всім,</w:t>
      </w:r>
    </w:p>
    <w:p>
      <w:pPr/>
      <w:r>
        <w:rPr/>
        <w:t xml:space="preserve">І "благосклонні пребивали</w:t>
      </w:r>
    </w:p>
    <w:p>
      <w:pPr/>
      <w:r>
        <w:rPr/>
        <w:t xml:space="preserve">Всегда к єфрейторам своїм".</w:t>
      </w:r>
    </w:p>
    <w:p>
      <w:pPr/>
      <w:r>
        <w:rPr/>
        <w:t xml:space="preserve">А ми дивились, та мовчали,</w:t>
      </w:r>
    </w:p>
    <w:p>
      <w:pPr/>
      <w:r>
        <w:rPr/>
        <w:t xml:space="preserve">Та мовчки чухали чуби.</w:t>
      </w:r>
    </w:p>
    <w:p>
      <w:pPr/>
      <w:r>
        <w:rPr/>
        <w:t xml:space="preserve">Німії, подлії раби,</w:t>
      </w:r>
    </w:p>
    <w:p>
      <w:pPr/>
      <w:r>
        <w:rPr/>
        <w:t xml:space="preserve">Підніжки царськії, лакеї</w:t>
      </w:r>
    </w:p>
    <w:p>
      <w:pPr/>
      <w:r>
        <w:rPr/>
        <w:t xml:space="preserve">Капрала п'яного! Не вам,</w:t>
      </w:r>
    </w:p>
    <w:p>
      <w:pPr/>
      <w:r>
        <w:rPr/>
        <w:t xml:space="preserve">Не вам, в мережаній лівреї</w:t>
      </w:r>
    </w:p>
    <w:p>
      <w:pPr/>
      <w:r>
        <w:rPr/>
        <w:t xml:space="preserve">Донощики і фарисеї,</w:t>
      </w:r>
    </w:p>
    <w:p>
      <w:pPr/>
      <w:r>
        <w:rPr/>
        <w:t xml:space="preserve">За правду пресвятую стать</w:t>
      </w:r>
    </w:p>
    <w:p>
      <w:pPr/>
      <w:r>
        <w:rPr/>
        <w:t xml:space="preserve">І за свободу. Розпинать,</w:t>
      </w:r>
    </w:p>
    <w:p>
      <w:pPr/>
      <w:r>
        <w:rPr/>
        <w:t xml:space="preserve">А не любить ви вчились брата!</w:t>
      </w:r>
    </w:p>
    <w:p>
      <w:pPr/>
      <w:r>
        <w:rPr/>
        <w:t xml:space="preserve">О роде суєтний, проклятий,</w:t>
      </w:r>
    </w:p>
    <w:p>
      <w:pPr/>
      <w:r>
        <w:rPr/>
        <w:t xml:space="preserve">Коли ти видохнеш? Коли</w:t>
      </w:r>
    </w:p>
    <w:p>
      <w:pPr/>
      <w:r>
        <w:rPr/>
        <w:t xml:space="preserve">Ми діждемося Вашінгтона</w:t>
      </w:r>
    </w:p>
    <w:p>
      <w:pPr/>
      <w:r>
        <w:rPr/>
        <w:t xml:space="preserve">З новим і праведним законом?</w:t>
      </w:r>
    </w:p>
    <w:p>
      <w:pPr/>
      <w:r>
        <w:rPr/>
        <w:t xml:space="preserve">А діждемось-таки колись!</w:t>
      </w:r>
    </w:p>
    <w:p>
      <w:pPr/>
      <w:r>
        <w:rPr/>
        <w:t xml:space="preserve">Не сотні вас, а міліони</w:t>
      </w:r>
    </w:p>
    <w:p>
      <w:pPr/>
      <w:r>
        <w:rPr/>
        <w:t xml:space="preserve">Полян, дулебів і древлян</w:t>
      </w:r>
    </w:p>
    <w:p>
      <w:pPr/>
      <w:r>
        <w:rPr/>
        <w:t xml:space="preserve">Гаврилич гнув во время оно;</w:t>
      </w:r>
    </w:p>
    <w:p>
      <w:pPr/>
      <w:r>
        <w:rPr/>
        <w:t xml:space="preserve">А вас, моїх святих киян,</w:t>
      </w:r>
    </w:p>
    <w:p>
      <w:pPr/>
      <w:r>
        <w:rPr/>
        <w:t xml:space="preserve">І ваших чепурних киянок</w:t>
      </w:r>
    </w:p>
    <w:p>
      <w:pPr/>
      <w:r>
        <w:rPr/>
        <w:t xml:space="preserve">Оддав своїм прафосам п'яним</w:t>
      </w:r>
    </w:p>
    <w:p>
      <w:pPr/>
      <w:r>
        <w:rPr/>
        <w:t xml:space="preserve">У наймички сатрап-капрал.</w:t>
      </w:r>
    </w:p>
    <w:p>
      <w:pPr/>
      <w:r>
        <w:rPr/>
        <w:t xml:space="preserve">Вам і байдуже. А меж вами</w:t>
      </w:r>
    </w:p>
    <w:p>
      <w:pPr/>
      <w:r>
        <w:rPr/>
        <w:t xml:space="preserve">Найшовсь-таки якийсь проява,</w:t>
      </w:r>
    </w:p>
    <w:p>
      <w:pPr/>
      <w:r>
        <w:rPr/>
        <w:t xml:space="preserve">Якийсь дурний оригінал,</w:t>
      </w:r>
    </w:p>
    <w:p>
      <w:pPr/>
      <w:r>
        <w:rPr/>
        <w:t xml:space="preserve">Що в морду затопив капрала ,</w:t>
      </w:r>
    </w:p>
    <w:p>
      <w:pPr/>
      <w:r>
        <w:rPr/>
        <w:t xml:space="preserve">Та ще й у церкві, і пропало,</w:t>
      </w:r>
    </w:p>
    <w:p>
      <w:pPr/>
      <w:r>
        <w:rPr/>
        <w:t xml:space="preserve">Як на собаці.</w:t>
      </w:r>
    </w:p>
    <w:p>
      <w:pPr/>
      <w:r>
        <w:rPr/>
        <w:t xml:space="preserve">lt;Тоді, дурні, і вам було б</w:t>
      </w:r>
    </w:p>
    <w:p>
      <w:pPr/>
      <w:r>
        <w:rPr/>
        <w:t xml:space="preserve">На його вийти з рогачами,</w:t>
      </w:r>
    </w:p>
    <w:p>
      <w:pPr/>
      <w:r>
        <w:rPr/>
        <w:t xml:space="preserve">А ви злякалися…gt;*</w:t>
      </w:r>
    </w:p>
    <w:p>
      <w:pPr/>
      <w:r>
        <w:rPr/>
        <w:t xml:space="preserve">Так-то так!</w:t>
      </w:r>
    </w:p>
    <w:p>
      <w:pPr/>
      <w:r>
        <w:rPr/>
        <w:t xml:space="preserve">Найшовсь-таки один козак</w:t>
      </w:r>
    </w:p>
    <w:p>
      <w:pPr/>
      <w:r>
        <w:rPr/>
        <w:t xml:space="preserve">Із міліона свинопасів,</w:t>
      </w:r>
    </w:p>
    <w:p>
      <w:pPr/>
      <w:r>
        <w:rPr/>
        <w:t xml:space="preserve">Що царство все оголосив:</w:t>
      </w:r>
    </w:p>
    <w:p>
      <w:pPr/>
      <w:r>
        <w:rPr/>
        <w:t xml:space="preserve">Сатрапа в морду затопив.</w:t>
      </w:r>
    </w:p>
    <w:p>
      <w:pPr/>
      <w:r>
        <w:rPr/>
        <w:t xml:space="preserve">А ви, юродиві, тим часом,</w:t>
      </w:r>
    </w:p>
    <w:p>
      <w:pPr/>
      <w:r>
        <w:rPr/>
        <w:t xml:space="preserve">Поки нездужає капрал,</w:t>
      </w:r>
    </w:p>
    <w:p>
      <w:pPr/>
      <w:r>
        <w:rPr/>
        <w:t xml:space="preserve">Ви огласили юродивим</w:t>
      </w:r>
    </w:p>
    <w:p>
      <w:pPr/>
      <w:r>
        <w:rPr/>
        <w:t xml:space="preserve">Святого лицаря! а бивий</w:t>
      </w:r>
    </w:p>
    <w:p>
      <w:pPr/>
      <w:r>
        <w:rPr/>
        <w:t xml:space="preserve">Фельдфебель ваш, Сарданапал,</w:t>
      </w:r>
    </w:p>
    <w:p>
      <w:pPr/>
      <w:r>
        <w:rPr/>
        <w:t xml:space="preserve">Послав на каторгу святого;</w:t>
      </w:r>
    </w:p>
    <w:p>
      <w:pPr/>
      <w:r>
        <w:rPr/>
        <w:t xml:space="preserve">А до побитого старого</w:t>
      </w:r>
    </w:p>
    <w:p>
      <w:pPr/>
      <w:r>
        <w:rPr/>
        <w:t xml:space="preserve">Сатрапа "навсегда оставсь</w:t>
      </w:r>
    </w:p>
    <w:p>
      <w:pPr/>
      <w:r>
        <w:rPr/>
        <w:t xml:space="preserve">Преблагосклонним".</w:t>
      </w:r>
    </w:p>
    <w:p>
      <w:pPr/>
      <w:r>
        <w:rPr/>
        <w:t xml:space="preserve">Більш нічого</w:t>
      </w:r>
    </w:p>
    <w:p>
      <w:pPr/>
      <w:r>
        <w:rPr/>
        <w:t xml:space="preserve">Не викроїлось, і драму</w:t>
      </w:r>
    </w:p>
    <w:p>
      <w:pPr/>
      <w:r>
        <w:rPr/>
        <w:t xml:space="preserve">Глухими, темними задами</w:t>
      </w:r>
    </w:p>
    <w:p>
      <w:pPr/>
      <w:r>
        <w:rPr/>
        <w:t xml:space="preserve">На смітник винесли, а я…</w:t>
      </w:r>
    </w:p>
    <w:p>
      <w:pPr/>
      <w:r>
        <w:rPr/>
        <w:t xml:space="preserve">О зоре ясная моя!</w:t>
      </w:r>
    </w:p>
    <w:p>
      <w:pPr/>
      <w:r>
        <w:rPr/>
        <w:t xml:space="preserve">Ведеш мене з тюрми, з неволі</w:t>
      </w:r>
    </w:p>
    <w:p>
      <w:pPr/>
      <w:r>
        <w:rPr/>
        <w:t xml:space="preserve">Якраз на смітничок Миколи,</w:t>
      </w:r>
    </w:p>
    <w:p>
      <w:pPr/>
      <w:r>
        <w:rPr/>
        <w:t xml:space="preserve">І світиш, і гориш над ним</w:t>
      </w:r>
    </w:p>
    <w:p>
      <w:pPr/>
      <w:r>
        <w:rPr/>
        <w:t xml:space="preserve">Огнем невидимим, святим,</w:t>
      </w:r>
    </w:p>
    <w:p>
      <w:pPr/>
      <w:r>
        <w:rPr/>
        <w:t xml:space="preserve">Животворящим, а із гною</w:t>
      </w:r>
    </w:p>
    <w:p>
      <w:pPr/>
      <w:r>
        <w:rPr/>
        <w:t xml:space="preserve">Встають стовпом передо мною</w:t>
      </w:r>
    </w:p>
    <w:p>
      <w:pPr/>
      <w:r>
        <w:rPr/>
        <w:t xml:space="preserve">Його безбожнії діла…</w:t>
      </w:r>
    </w:p>
    <w:p>
      <w:pPr/>
      <w:r>
        <w:rPr/>
        <w:t xml:space="preserve">Безбожний царю! творче зла!</w:t>
      </w:r>
    </w:p>
    <w:p>
      <w:pPr/>
      <w:r>
        <w:rPr/>
        <w:t xml:space="preserve">Правди гонителю жестокий!</w:t>
      </w:r>
    </w:p>
    <w:p>
      <w:pPr/>
      <w:r>
        <w:rPr/>
        <w:t xml:space="preserve">Чого накоїв на землі!</w:t>
      </w:r>
    </w:p>
    <w:p>
      <w:pPr/>
      <w:r>
        <w:rPr/>
        <w:t xml:space="preserve">А ти, всевидящеє око!</w:t>
      </w:r>
    </w:p>
    <w:p>
      <w:pPr/>
      <w:r>
        <w:rPr/>
        <w:t xml:space="preserve">Чи ти дивилося звисока,</w:t>
      </w:r>
    </w:p>
    <w:p>
      <w:pPr/>
      <w:r>
        <w:rPr/>
        <w:t xml:space="preserve">Як сотнями в кайданах гнали</w:t>
      </w:r>
    </w:p>
    <w:p>
      <w:pPr/>
      <w:r>
        <w:rPr/>
        <w:t xml:space="preserve">В Сибір невольників святих,</w:t>
      </w:r>
    </w:p>
    <w:p>
      <w:pPr/>
      <w:r>
        <w:rPr/>
        <w:t xml:space="preserve">Як мордували, розпинали</w:t>
      </w:r>
    </w:p>
    <w:p>
      <w:pPr/>
      <w:r>
        <w:rPr/>
        <w:t xml:space="preserve">І вішали. А ти не знало?</w:t>
      </w:r>
    </w:p>
    <w:p>
      <w:pPr/>
      <w:r>
        <w:rPr/>
        <w:t xml:space="preserve">І ти дивилося на них</w:t>
      </w:r>
    </w:p>
    <w:p>
      <w:pPr/>
      <w:r>
        <w:rPr/>
        <w:t xml:space="preserve">І не осліпло. Око, око!</w:t>
      </w:r>
    </w:p>
    <w:p>
      <w:pPr/>
      <w:r>
        <w:rPr/>
        <w:t xml:space="preserve">Не дуже бачиш ти глибоко!</w:t>
      </w:r>
    </w:p>
    <w:p>
      <w:pPr/>
      <w:r>
        <w:rPr/>
        <w:t xml:space="preserve">Ти спиш в кіоті, а царі…</w:t>
      </w:r>
    </w:p>
    <w:p>
      <w:pPr/>
      <w:r>
        <w:rPr/>
        <w:t xml:space="preserve">Та цур їм, тим царям поганим!</w:t>
      </w:r>
    </w:p>
    <w:p>
      <w:pPr/>
      <w:r>
        <w:rPr/>
        <w:t xml:space="preserve">Нехай верзуться їм кайдани,</w:t>
      </w:r>
    </w:p>
    <w:p>
      <w:pPr/>
      <w:r>
        <w:rPr/>
        <w:t xml:space="preserve">А я полину на Сибір,</w:t>
      </w:r>
    </w:p>
    <w:p>
      <w:pPr/>
      <w:r>
        <w:rPr/>
        <w:t xml:space="preserve">Аж за Байкал; загляну в гори,</w:t>
      </w:r>
    </w:p>
    <w:p>
      <w:pPr/>
      <w:r>
        <w:rPr/>
        <w:t xml:space="preserve">В вертепи темнії і в нори</w:t>
      </w:r>
    </w:p>
    <w:p>
      <w:pPr/>
      <w:r>
        <w:rPr/>
        <w:t xml:space="preserve">Без дна глибокії, і вас,</w:t>
      </w:r>
    </w:p>
    <w:p>
      <w:pPr/>
      <w:r>
        <w:rPr/>
        <w:t xml:space="preserve">Споборники святої волі,</w:t>
      </w:r>
    </w:p>
    <w:p>
      <w:pPr/>
      <w:r>
        <w:rPr/>
        <w:t xml:space="preserve">Із тьми, із смрада і з неволі</w:t>
      </w:r>
    </w:p>
    <w:p>
      <w:pPr/>
      <w:r>
        <w:rPr/>
        <w:t xml:space="preserve">Царям і людям на показ</w:t>
      </w:r>
    </w:p>
    <w:p>
      <w:pPr/>
      <w:r>
        <w:rPr/>
        <w:t xml:space="preserve">На світ вас виведу надалі</w:t>
      </w:r>
    </w:p>
    <w:p>
      <w:pPr/>
      <w:r>
        <w:rPr/>
        <w:t xml:space="preserve">Рядами довгими в кайданах…</w:t>
      </w:r>
    </w:p>
    <w:p>
      <w:pPr/>
      <w:r>
        <w:rPr/>
        <w:t xml:space="preserve">_______________</w:t>
      </w:r>
    </w:p>
    <w:p>
      <w:pPr/>
      <w:r>
        <w:rPr/>
        <w:t xml:space="preserve">* Ці рядки закреслені автором в рукописі.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Юродивий — Тарас Шевченко</dc:title>
  <dc:description/>
  <dc:subject/>
  <cp:keywords/>
  <cp:category/>
  <cp:lastModifiedBy/>
  <dcterms:created xsi:type="dcterms:W3CDTF">2025-01-21T08:22:45+00:00</dcterms:created>
  <dcterms:modified xsi:type="dcterms:W3CDTF">2025-01-21T08:22:45+00:00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